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AD8A" w14:textId="77777777" w:rsidR="00555C74" w:rsidRDefault="00555C74" w:rsidP="00555C74">
      <w:pPr>
        <w:jc w:val="right"/>
        <w:rPr>
          <w:rFonts w:ascii="Arial" w:hAnsi="Arial" w:cs="Arial"/>
        </w:rPr>
      </w:pPr>
    </w:p>
    <w:p w14:paraId="28476E33" w14:textId="35D1485D" w:rsidR="00555C74" w:rsidRDefault="00555C74" w:rsidP="00555C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 ………………………202</w:t>
      </w:r>
      <w:r w:rsidR="004F77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66CED6E2" w14:textId="77777777" w:rsidR="00555C74" w:rsidRDefault="00555C74" w:rsidP="00402586">
      <w:pPr>
        <w:ind w:left="4956" w:firstLine="708"/>
        <w:rPr>
          <w:rFonts w:ascii="Arial" w:hAnsi="Arial" w:cs="Arial"/>
        </w:rPr>
      </w:pPr>
    </w:p>
    <w:p w14:paraId="5D48C0BC" w14:textId="12EDA2CA" w:rsidR="00BD50E0" w:rsidRDefault="00720FB8" w:rsidP="00720F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ZASADY POSTĘPOWANIA Z MATERIAŁEM HISTOPATOLOGICZNYM W BADANIU ŚRÓD OPERACYJNYM (INTERA)</w:t>
      </w:r>
    </w:p>
    <w:p w14:paraId="418AD1BC" w14:textId="059CF58A" w:rsidR="00720FB8" w:rsidRDefault="00720FB8" w:rsidP="00720FB8">
      <w:pPr>
        <w:jc w:val="center"/>
        <w:rPr>
          <w:rFonts w:ascii="Arial" w:hAnsi="Arial" w:cs="Arial"/>
          <w:b/>
          <w:bCs/>
          <w:i/>
          <w:iCs/>
        </w:rPr>
      </w:pPr>
    </w:p>
    <w:p w14:paraId="43CF87A7" w14:textId="447F79CF" w:rsidR="00720FB8" w:rsidRDefault="00720FB8" w:rsidP="00720FB8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 xml:space="preserve">W dniu poprzedzającym badanie lekarz prowadzący umawia badanie śródoperacyjne </w:t>
      </w:r>
      <w:r>
        <w:rPr>
          <w:rFonts w:ascii="Arial" w:hAnsi="Arial" w:cs="Arial"/>
        </w:rPr>
        <w:br/>
      </w:r>
      <w:r w:rsidRPr="00720FB8">
        <w:rPr>
          <w:rFonts w:ascii="Arial" w:hAnsi="Arial" w:cs="Arial"/>
        </w:rPr>
        <w:t>z komórką wykonującą.</w:t>
      </w:r>
    </w:p>
    <w:p w14:paraId="046AA6A1" w14:textId="77777777" w:rsidR="00720FB8" w:rsidRDefault="00720FB8" w:rsidP="00720FB8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Po pobraniu materiału do badania na bloku operacyjnym pielęgniarka dokonuje dokładnego opisania pojemnika z materiałem) naklejka z imieniem i nazwiskiem, Pesel, numer księgi głównej, numer księgi oddziałowej).</w:t>
      </w:r>
    </w:p>
    <w:p w14:paraId="2B8C7C1B" w14:textId="77777777" w:rsidR="00720FB8" w:rsidRDefault="00720FB8" w:rsidP="00720FB8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Na skierowaniu do pracowni histopatologicznej lekarz wpisuje dane pacjenta oraz dokładny opis preparatu z zaznaczeniem badania CITO, a także godziny pobrania.</w:t>
      </w:r>
    </w:p>
    <w:p w14:paraId="5003652F" w14:textId="6C7DA76A" w:rsidR="00720FB8" w:rsidRPr="00720FB8" w:rsidRDefault="00720FB8" w:rsidP="00720FB8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Pielęgniarka telefoniczne powiadamia kuriera placówki wykonującej badanie o potrzebie przekazania materiału śródoperacyjnego do laboratorium.</w:t>
      </w:r>
    </w:p>
    <w:p w14:paraId="2D4D95EA" w14:textId="77777777" w:rsidR="00720FB8" w:rsidRPr="00720FB8" w:rsidRDefault="00720FB8" w:rsidP="00720FB8">
      <w:pPr>
        <w:jc w:val="both"/>
        <w:rPr>
          <w:rFonts w:ascii="Arial" w:hAnsi="Arial" w:cs="Arial"/>
          <w:i/>
          <w:iCs/>
        </w:rPr>
      </w:pPr>
      <w:r w:rsidRPr="00720FB8">
        <w:rPr>
          <w:rFonts w:ascii="Arial" w:hAnsi="Arial" w:cs="Arial"/>
          <w:i/>
          <w:iCs/>
        </w:rPr>
        <w:t>Transport</w:t>
      </w:r>
    </w:p>
    <w:p w14:paraId="595C857A" w14:textId="77777777" w:rsidR="00720FB8" w:rsidRDefault="00720FB8" w:rsidP="00720FB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Materiał oraz skierowania w dwóch egzemplarzach zapakowane w pojemnik transportowy do wyznaczonego w siedzibie zamawiającego miejsca odbioru dostarcza pracownik bloku operacyjnego.</w:t>
      </w:r>
    </w:p>
    <w:p w14:paraId="00554B0C" w14:textId="77777777" w:rsidR="00720FB8" w:rsidRDefault="00720FB8" w:rsidP="00720FB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W miejscu wskazanym przez Szpital kurier placówki wykonującej badanie odbiera materiał.</w:t>
      </w:r>
    </w:p>
    <w:p w14:paraId="5DADF92B" w14:textId="2FAFA4E2" w:rsidR="00720FB8" w:rsidRPr="00720FB8" w:rsidRDefault="00720FB8" w:rsidP="00720FB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Na jednym z egzemplarzy skierowania kurier składa czytelny podpis i wpisuje godzinę odbioru preparatu. Skierowanie wraca do oddziału.</w:t>
      </w:r>
    </w:p>
    <w:p w14:paraId="763CD8BC" w14:textId="77777777" w:rsidR="00720FB8" w:rsidRPr="00720FB8" w:rsidRDefault="00720FB8" w:rsidP="00720FB8">
      <w:pPr>
        <w:jc w:val="both"/>
        <w:rPr>
          <w:rFonts w:ascii="Arial" w:hAnsi="Arial" w:cs="Arial"/>
          <w:i/>
          <w:iCs/>
        </w:rPr>
      </w:pPr>
      <w:r w:rsidRPr="00720FB8">
        <w:rPr>
          <w:rFonts w:ascii="Arial" w:hAnsi="Arial" w:cs="Arial"/>
          <w:i/>
          <w:iCs/>
        </w:rPr>
        <w:t>Wyniki badań</w:t>
      </w:r>
    </w:p>
    <w:p w14:paraId="57B7E2AA" w14:textId="77777777" w:rsidR="00720FB8" w:rsidRDefault="00720FB8" w:rsidP="00720FB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Po wykonaniu badania wyniki przekazuje lekarz laboratorium drogą telefoniczną lekarzowi zlecającemu badanie lub innej osobie upoważnionej podanej na skierowaniu.</w:t>
      </w:r>
    </w:p>
    <w:p w14:paraId="7184533F" w14:textId="3D5096D9" w:rsidR="00720FB8" w:rsidRPr="00720FB8" w:rsidRDefault="00720FB8" w:rsidP="00720FB8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720FB8">
        <w:rPr>
          <w:rFonts w:ascii="Arial" w:hAnsi="Arial" w:cs="Arial"/>
        </w:rPr>
        <w:t>Wyniki badań wykonujący dostarcza do bloku operacyjnego zamawiającego.</w:t>
      </w:r>
    </w:p>
    <w:sectPr w:rsidR="00720FB8" w:rsidRPr="00720FB8" w:rsidSect="00A147A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6FF1" w14:textId="77777777" w:rsidR="009271C4" w:rsidRDefault="009271C4" w:rsidP="00133909">
      <w:pPr>
        <w:spacing w:after="0" w:line="240" w:lineRule="auto"/>
      </w:pPr>
      <w:r>
        <w:separator/>
      </w:r>
    </w:p>
  </w:endnote>
  <w:endnote w:type="continuationSeparator" w:id="0">
    <w:p w14:paraId="4FAEAF14" w14:textId="77777777" w:rsidR="009271C4" w:rsidRDefault="009271C4" w:rsidP="001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EE4F" w14:textId="77777777" w:rsidR="009271C4" w:rsidRDefault="009271C4" w:rsidP="00133909">
      <w:pPr>
        <w:spacing w:after="0" w:line="240" w:lineRule="auto"/>
      </w:pPr>
      <w:r>
        <w:separator/>
      </w:r>
    </w:p>
  </w:footnote>
  <w:footnote w:type="continuationSeparator" w:id="0">
    <w:p w14:paraId="23DC0B7B" w14:textId="77777777" w:rsidR="009271C4" w:rsidRDefault="009271C4" w:rsidP="001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3D92" w14:textId="7FB055A9" w:rsidR="00133909" w:rsidRPr="00133909" w:rsidRDefault="00133909" w:rsidP="00A147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4"/>
        <w:szCs w:val="24"/>
        <w:lang w:eastAsia="pl-PL"/>
        <w14:ligatures w14:val="none"/>
      </w:rPr>
    </w:pPr>
  </w:p>
  <w:p w14:paraId="5E00868C" w14:textId="77777777" w:rsidR="00133909" w:rsidRDefault="001339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653C95" w:rsidRPr="00402586" w14:paraId="3C8363DF" w14:textId="77777777" w:rsidTr="00653C95">
      <w:trPr>
        <w:trHeight w:val="1641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719FDF85" w14:textId="77777777" w:rsidR="00653C95" w:rsidRPr="00402586" w:rsidRDefault="00653C95" w:rsidP="00653C95">
          <w:pPr>
            <w:jc w:val="center"/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</w:pPr>
        </w:p>
        <w:p w14:paraId="1D4EF112" w14:textId="0BAA8F54" w:rsidR="00653C95" w:rsidRPr="00402586" w:rsidRDefault="00653C95" w:rsidP="00653C95">
          <w:pPr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>KONKURS</w:t>
          </w:r>
          <w:r w:rsidRPr="00402586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OFERT</w:t>
          </w:r>
          <w:r w:rsidR="00555C74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</w:t>
          </w:r>
        </w:p>
        <w:p w14:paraId="56B6C3D3" w14:textId="28408D5E" w:rsidR="00653C95" w:rsidRPr="00555C74" w:rsidRDefault="00555C74" w:rsidP="00555C74">
          <w:pPr>
            <w:jc w:val="center"/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</w:pP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na udzielanie świadczeń opieki zdrowotnej w zakresie badań diagnostyki laboratoryjnej, mikrobiologii i histopatologii oraz prowadzenia Banku Krwi na rzecz </w:t>
          </w:r>
          <w:r w:rsidR="009E5C77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br/>
          </w: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Szpitala Czerniakowskiego sp. z o.o. </w:t>
          </w:r>
        </w:p>
      </w:tc>
    </w:tr>
  </w:tbl>
  <w:p w14:paraId="1FE6F017" w14:textId="529AA704" w:rsidR="00555C74" w:rsidRPr="00555C74" w:rsidRDefault="00555C74" w:rsidP="00653C95">
    <w:pPr>
      <w:pStyle w:val="Nagwek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  <w:i/>
        <w:iCs/>
      </w:rPr>
      <w:tab/>
    </w:r>
    <w:r w:rsidRPr="00555C74">
      <w:rPr>
        <w:rFonts w:ascii="Arial" w:hAnsi="Arial" w:cs="Arial"/>
        <w:b/>
        <w:bCs/>
        <w:i/>
        <w:iCs/>
      </w:rPr>
      <w:t xml:space="preserve">ZAŁACZNIK NR </w:t>
    </w:r>
    <w:r w:rsidR="00920ABA">
      <w:rPr>
        <w:rFonts w:ascii="Arial" w:hAnsi="Arial" w:cs="Arial"/>
        <w:b/>
        <w:bCs/>
        <w:i/>
        <w:iCs/>
      </w:rPr>
      <w:t>5</w:t>
    </w:r>
    <w:r w:rsidRPr="00555C74">
      <w:rPr>
        <w:rFonts w:ascii="Arial" w:hAnsi="Arial" w:cs="Arial"/>
        <w:b/>
        <w:bCs/>
        <w:i/>
        <w:iCs/>
      </w:rPr>
      <w:t xml:space="preserve"> DO SWKO</w:t>
    </w:r>
  </w:p>
  <w:p w14:paraId="26457E4B" w14:textId="24A66E6C" w:rsidR="00653C95" w:rsidRPr="00653C95" w:rsidRDefault="00653C95" w:rsidP="00653C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077E"/>
    <w:multiLevelType w:val="hybridMultilevel"/>
    <w:tmpl w:val="5EC6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0A6F"/>
    <w:multiLevelType w:val="hybridMultilevel"/>
    <w:tmpl w:val="855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4271"/>
    <w:multiLevelType w:val="hybridMultilevel"/>
    <w:tmpl w:val="4B6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707"/>
    <w:multiLevelType w:val="hybridMultilevel"/>
    <w:tmpl w:val="D1ECF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3F44"/>
    <w:multiLevelType w:val="hybridMultilevel"/>
    <w:tmpl w:val="0A4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50A"/>
    <w:multiLevelType w:val="hybridMultilevel"/>
    <w:tmpl w:val="E3A24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1BDB"/>
    <w:multiLevelType w:val="hybridMultilevel"/>
    <w:tmpl w:val="1B22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22805"/>
    <w:multiLevelType w:val="hybridMultilevel"/>
    <w:tmpl w:val="D46E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8262">
    <w:abstractNumId w:val="0"/>
  </w:num>
  <w:num w:numId="2" w16cid:durableId="79105012">
    <w:abstractNumId w:val="1"/>
  </w:num>
  <w:num w:numId="3" w16cid:durableId="1604150939">
    <w:abstractNumId w:val="6"/>
  </w:num>
  <w:num w:numId="4" w16cid:durableId="206063286">
    <w:abstractNumId w:val="5"/>
  </w:num>
  <w:num w:numId="5" w16cid:durableId="607859297">
    <w:abstractNumId w:val="7"/>
  </w:num>
  <w:num w:numId="6" w16cid:durableId="15693844">
    <w:abstractNumId w:val="3"/>
  </w:num>
  <w:num w:numId="7" w16cid:durableId="1607543134">
    <w:abstractNumId w:val="2"/>
  </w:num>
  <w:num w:numId="8" w16cid:durableId="208891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2"/>
    <w:rsid w:val="000248EF"/>
    <w:rsid w:val="00024985"/>
    <w:rsid w:val="00044FCB"/>
    <w:rsid w:val="000463D9"/>
    <w:rsid w:val="00091AD0"/>
    <w:rsid w:val="001129CC"/>
    <w:rsid w:val="00133909"/>
    <w:rsid w:val="0014688F"/>
    <w:rsid w:val="00166A2B"/>
    <w:rsid w:val="00171789"/>
    <w:rsid w:val="001A399F"/>
    <w:rsid w:val="001D3A07"/>
    <w:rsid w:val="001F3714"/>
    <w:rsid w:val="0026235D"/>
    <w:rsid w:val="00266BBC"/>
    <w:rsid w:val="002779C7"/>
    <w:rsid w:val="002D2F04"/>
    <w:rsid w:val="002F4469"/>
    <w:rsid w:val="003402FE"/>
    <w:rsid w:val="00395B1B"/>
    <w:rsid w:val="003D2CB2"/>
    <w:rsid w:val="003D69C6"/>
    <w:rsid w:val="003E441D"/>
    <w:rsid w:val="00402586"/>
    <w:rsid w:val="00473CCC"/>
    <w:rsid w:val="004B01EA"/>
    <w:rsid w:val="004B41F9"/>
    <w:rsid w:val="004C61F7"/>
    <w:rsid w:val="004F770F"/>
    <w:rsid w:val="00522AE0"/>
    <w:rsid w:val="005240F6"/>
    <w:rsid w:val="00545052"/>
    <w:rsid w:val="00555C74"/>
    <w:rsid w:val="005F56DB"/>
    <w:rsid w:val="006039CD"/>
    <w:rsid w:val="00653C95"/>
    <w:rsid w:val="00674FBB"/>
    <w:rsid w:val="00696677"/>
    <w:rsid w:val="006C20B0"/>
    <w:rsid w:val="00720FB8"/>
    <w:rsid w:val="007E1F29"/>
    <w:rsid w:val="00815592"/>
    <w:rsid w:val="00856A17"/>
    <w:rsid w:val="0089757F"/>
    <w:rsid w:val="008A3C88"/>
    <w:rsid w:val="008B0BCA"/>
    <w:rsid w:val="008E7A18"/>
    <w:rsid w:val="00917652"/>
    <w:rsid w:val="00920ABA"/>
    <w:rsid w:val="009271C4"/>
    <w:rsid w:val="00973FA8"/>
    <w:rsid w:val="009B0062"/>
    <w:rsid w:val="009B52B7"/>
    <w:rsid w:val="009D3E5A"/>
    <w:rsid w:val="009E5C77"/>
    <w:rsid w:val="009F4A23"/>
    <w:rsid w:val="00A147A1"/>
    <w:rsid w:val="00A31F4C"/>
    <w:rsid w:val="00A90B3A"/>
    <w:rsid w:val="00B470BB"/>
    <w:rsid w:val="00BA49D3"/>
    <w:rsid w:val="00BC1CD3"/>
    <w:rsid w:val="00BC358A"/>
    <w:rsid w:val="00BD50E0"/>
    <w:rsid w:val="00BE37F0"/>
    <w:rsid w:val="00C35DFA"/>
    <w:rsid w:val="00C82441"/>
    <w:rsid w:val="00CA2406"/>
    <w:rsid w:val="00CE2A1B"/>
    <w:rsid w:val="00D30C04"/>
    <w:rsid w:val="00D36131"/>
    <w:rsid w:val="00D65FD1"/>
    <w:rsid w:val="00D7172F"/>
    <w:rsid w:val="00D919F4"/>
    <w:rsid w:val="00DA5510"/>
    <w:rsid w:val="00E47A61"/>
    <w:rsid w:val="00E602BE"/>
    <w:rsid w:val="00E722A9"/>
    <w:rsid w:val="00EA0109"/>
    <w:rsid w:val="00EE61A7"/>
    <w:rsid w:val="00EF2D2E"/>
    <w:rsid w:val="00F16A12"/>
    <w:rsid w:val="00F30AAB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50D2C"/>
  <w15:chartTrackingRefBased/>
  <w15:docId w15:val="{63C10CD1-BA64-4556-8AA1-4A2C6A7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909"/>
  </w:style>
  <w:style w:type="paragraph" w:styleId="Stopka">
    <w:name w:val="footer"/>
    <w:basedOn w:val="Normalny"/>
    <w:link w:val="Stopka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909"/>
  </w:style>
  <w:style w:type="table" w:styleId="Tabela-Siatka">
    <w:name w:val="Table Grid"/>
    <w:basedOn w:val="Standardowy"/>
    <w:uiPriority w:val="39"/>
    <w:rsid w:val="004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FBB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039CD"/>
  </w:style>
  <w:style w:type="character" w:customStyle="1" w:styleId="Bodytext2">
    <w:name w:val="Body text (2)_"/>
    <w:basedOn w:val="Domylnaczcionkaakapitu"/>
    <w:link w:val="Bodytext20"/>
    <w:rsid w:val="0060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39CD"/>
    <w:pPr>
      <w:widowControl w:val="0"/>
      <w:shd w:val="clear" w:color="auto" w:fill="FFFFFF"/>
      <w:spacing w:before="360" w:after="0" w:line="422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Bodytext212pt">
    <w:name w:val="Body text (2) + 12 pt"/>
    <w:basedOn w:val="Bodytext2"/>
    <w:rsid w:val="006039C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Heading9">
    <w:name w:val="Heading #9_"/>
    <w:basedOn w:val="Domylnaczcionkaakapitu"/>
    <w:link w:val="Heading90"/>
    <w:rsid w:val="006039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90">
    <w:name w:val="Heading #9"/>
    <w:basedOn w:val="Normalny"/>
    <w:link w:val="Heading9"/>
    <w:rsid w:val="006039CD"/>
    <w:pPr>
      <w:widowControl w:val="0"/>
      <w:shd w:val="clear" w:color="auto" w:fill="FFFFFF"/>
      <w:spacing w:after="0" w:line="413" w:lineRule="exact"/>
      <w:ind w:hanging="760"/>
      <w:jc w:val="both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Domylnaczcionkaakapitu"/>
    <w:link w:val="Bodytext40"/>
    <w:rsid w:val="006039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039CD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6039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60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039CD"/>
    <w:pPr>
      <w:widowControl w:val="0"/>
      <w:shd w:val="clear" w:color="auto" w:fill="FFFFFF"/>
      <w:spacing w:after="0" w:line="418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3ptBoldScale75">
    <w:name w:val="Body text (5) + 13 pt;Bold;Scale 75%"/>
    <w:basedOn w:val="Bodytext5"/>
    <w:rsid w:val="006039CD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8">
    <w:name w:val="Heading #8_"/>
    <w:basedOn w:val="Domylnaczcionkaakapitu"/>
    <w:link w:val="Heading80"/>
    <w:rsid w:val="00603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80">
    <w:name w:val="Heading #8"/>
    <w:basedOn w:val="Normalny"/>
    <w:link w:val="Heading8"/>
    <w:rsid w:val="006039CD"/>
    <w:pPr>
      <w:widowControl w:val="0"/>
      <w:shd w:val="clear" w:color="auto" w:fill="FFFFFF"/>
      <w:spacing w:after="36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18">
    <w:name w:val="Body text (18)_"/>
    <w:basedOn w:val="Domylnaczcionkaakapitu"/>
    <w:link w:val="Bodytext180"/>
    <w:rsid w:val="006039CD"/>
    <w:rPr>
      <w:rFonts w:ascii="Calibri" w:eastAsia="Calibri" w:hAnsi="Calibri" w:cs="Calibri"/>
      <w:shd w:val="clear" w:color="auto" w:fill="FFFFFF"/>
    </w:rPr>
  </w:style>
  <w:style w:type="paragraph" w:customStyle="1" w:styleId="Bodytext180">
    <w:name w:val="Body text (18)"/>
    <w:basedOn w:val="Normalny"/>
    <w:link w:val="Bodytext18"/>
    <w:rsid w:val="006039CD"/>
    <w:pPr>
      <w:widowControl w:val="0"/>
      <w:shd w:val="clear" w:color="auto" w:fill="FFFFFF"/>
      <w:spacing w:after="720" w:line="0" w:lineRule="atLeast"/>
      <w:ind w:hanging="400"/>
      <w:jc w:val="center"/>
    </w:pPr>
    <w:rPr>
      <w:rFonts w:ascii="Calibri" w:eastAsia="Calibri" w:hAnsi="Calibri" w:cs="Calibri"/>
    </w:rPr>
  </w:style>
  <w:style w:type="character" w:customStyle="1" w:styleId="Bodytext9">
    <w:name w:val="Body text (9)_"/>
    <w:basedOn w:val="Domylnaczcionkaakapitu"/>
    <w:link w:val="Bodytext90"/>
    <w:rsid w:val="00603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6039CD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2">
    <w:name w:val="Heading #5 (2)_"/>
    <w:basedOn w:val="Domylnaczcionkaakapitu"/>
    <w:link w:val="Heading520"/>
    <w:rsid w:val="006039C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520">
    <w:name w:val="Heading #5 (2)"/>
    <w:basedOn w:val="Normalny"/>
    <w:link w:val="Heading52"/>
    <w:rsid w:val="006039CD"/>
    <w:pPr>
      <w:widowControl w:val="0"/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25">
    <w:name w:val="Body text (25)_"/>
    <w:basedOn w:val="Domylnaczcionkaakapitu"/>
    <w:link w:val="Bodytext250"/>
    <w:rsid w:val="00603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50">
    <w:name w:val="Body text (25)"/>
    <w:basedOn w:val="Normalny"/>
    <w:link w:val="Bodytext25"/>
    <w:rsid w:val="006039CD"/>
    <w:pPr>
      <w:widowControl w:val="0"/>
      <w:shd w:val="clear" w:color="auto" w:fill="FFFFFF"/>
      <w:spacing w:before="10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9C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9CD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9C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9C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9C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039CD"/>
    <w:pPr>
      <w:spacing w:after="0" w:line="240" w:lineRule="auto"/>
    </w:pPr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6039CD"/>
    <w:rPr>
      <w:i/>
      <w:iCs/>
    </w:rPr>
  </w:style>
  <w:style w:type="paragraph" w:customStyle="1" w:styleId="msonormal0">
    <w:name w:val="msonormal"/>
    <w:basedOn w:val="Normalny"/>
    <w:rsid w:val="0060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603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603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6039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6039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6039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6039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039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039C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bmedza@msws.pl</dc:creator>
  <cp:keywords/>
  <dc:description/>
  <cp:lastModifiedBy>Marta Józefowicz</cp:lastModifiedBy>
  <cp:revision>3</cp:revision>
  <cp:lastPrinted>2023-03-20T19:05:00Z</cp:lastPrinted>
  <dcterms:created xsi:type="dcterms:W3CDTF">2024-09-06T09:45:00Z</dcterms:created>
  <dcterms:modified xsi:type="dcterms:W3CDTF">2024-12-19T09:17:00Z</dcterms:modified>
</cp:coreProperties>
</file>