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52BF" w14:textId="04579C33" w:rsidR="00F46EEB" w:rsidRPr="00FA02DF" w:rsidRDefault="00F46EEB" w:rsidP="00E12691">
      <w:pPr>
        <w:spacing w:after="0" w:line="360" w:lineRule="auto"/>
        <w:ind w:right="424"/>
        <w:jc w:val="center"/>
        <w:rPr>
          <w:rFonts w:ascii="Tahoma" w:hAnsi="Tahoma" w:cs="Tahoma"/>
          <w:b/>
        </w:rPr>
      </w:pPr>
      <w:r w:rsidRPr="00FA02DF">
        <w:rPr>
          <w:rFonts w:ascii="Tahoma" w:hAnsi="Tahoma" w:cs="Tahoma"/>
          <w:b/>
        </w:rPr>
        <w:t>WYKAZ WYKON</w:t>
      </w:r>
      <w:r w:rsidR="00C60312">
        <w:rPr>
          <w:rFonts w:ascii="Tahoma" w:hAnsi="Tahoma" w:cs="Tahoma"/>
          <w:b/>
        </w:rPr>
        <w:t>ANYCH</w:t>
      </w:r>
      <w:r w:rsidRPr="00FA02DF">
        <w:rPr>
          <w:rFonts w:ascii="Tahoma" w:hAnsi="Tahoma" w:cs="Tahoma"/>
          <w:b/>
        </w:rPr>
        <w:t xml:space="preserve"> PRAC</w:t>
      </w:r>
    </w:p>
    <w:p w14:paraId="618E6265" w14:textId="77777777" w:rsidR="00F46EEB" w:rsidRPr="00F46EEB" w:rsidRDefault="00F46EEB" w:rsidP="00E12691">
      <w:pPr>
        <w:spacing w:after="0" w:line="360" w:lineRule="auto"/>
        <w:ind w:right="424"/>
        <w:rPr>
          <w:rFonts w:ascii="Times New Roman" w:hAnsi="Times New Roman" w:cs="Times New Roman"/>
        </w:rPr>
      </w:pPr>
    </w:p>
    <w:p w14:paraId="4D9099F9" w14:textId="51E6B83C" w:rsidR="00F46EEB" w:rsidRPr="00FA02DF" w:rsidRDefault="00F46EEB" w:rsidP="00E12691">
      <w:pPr>
        <w:spacing w:after="0" w:line="360" w:lineRule="auto"/>
        <w:ind w:right="424"/>
        <w:jc w:val="both"/>
        <w:rPr>
          <w:rFonts w:ascii="Tahoma" w:hAnsi="Tahoma" w:cs="Tahoma"/>
          <w:bCs/>
          <w:sz w:val="20"/>
          <w:szCs w:val="20"/>
        </w:rPr>
      </w:pPr>
      <w:r w:rsidRPr="00FA02DF">
        <w:rPr>
          <w:rFonts w:ascii="Tahoma" w:hAnsi="Tahoma" w:cs="Tahoma"/>
          <w:sz w:val="20"/>
          <w:szCs w:val="20"/>
        </w:rPr>
        <w:t>Przystępując do udziału w Zapytaniu ofertowym</w:t>
      </w:r>
      <w:r w:rsidRPr="00FA02DF">
        <w:rPr>
          <w:rFonts w:ascii="Tahoma" w:hAnsi="Tahoma" w:cs="Tahoma"/>
          <w:bCs/>
          <w:sz w:val="20"/>
          <w:szCs w:val="20"/>
        </w:rPr>
        <w:t xml:space="preserve"> na:</w:t>
      </w:r>
      <w:r w:rsidR="00E12691" w:rsidRPr="00FA02DF">
        <w:rPr>
          <w:rFonts w:ascii="Tahoma" w:hAnsi="Tahoma" w:cs="Tahoma"/>
          <w:bCs/>
          <w:sz w:val="20"/>
          <w:szCs w:val="20"/>
        </w:rPr>
        <w:t xml:space="preserve"> „</w:t>
      </w:r>
      <w:r w:rsidR="00D65920" w:rsidRPr="00FA02DF">
        <w:rPr>
          <w:rFonts w:ascii="Tahoma" w:hAnsi="Tahoma" w:cs="Tahoma"/>
          <w:b/>
          <w:sz w:val="20"/>
          <w:szCs w:val="20"/>
        </w:rPr>
        <w:t xml:space="preserve">Obsługę techniczną aparatów </w:t>
      </w:r>
      <w:r w:rsidR="00FA02DF">
        <w:rPr>
          <w:rFonts w:ascii="Tahoma" w:hAnsi="Tahoma" w:cs="Tahoma"/>
          <w:b/>
          <w:sz w:val="20"/>
          <w:szCs w:val="20"/>
        </w:rPr>
        <w:t xml:space="preserve">                             </w:t>
      </w:r>
      <w:r w:rsidR="00D65920" w:rsidRPr="00FA02DF">
        <w:rPr>
          <w:rFonts w:ascii="Tahoma" w:hAnsi="Tahoma" w:cs="Tahoma"/>
          <w:b/>
          <w:sz w:val="20"/>
          <w:szCs w:val="20"/>
        </w:rPr>
        <w:t>do hemodializy oraz stacji uzdatniania wody do hemodializ</w:t>
      </w:r>
      <w:r w:rsidR="00D14D18" w:rsidRPr="00FA02DF">
        <w:rPr>
          <w:rFonts w:ascii="Tahoma" w:hAnsi="Tahoma" w:cs="Tahoma"/>
          <w:b/>
          <w:sz w:val="20"/>
          <w:szCs w:val="20"/>
        </w:rPr>
        <w:t xml:space="preserve"> w Szpitalu Czerniakowskim </w:t>
      </w:r>
      <w:r w:rsidR="00FA02DF">
        <w:rPr>
          <w:rFonts w:ascii="Tahoma" w:hAnsi="Tahoma" w:cs="Tahoma"/>
          <w:b/>
          <w:sz w:val="20"/>
          <w:szCs w:val="20"/>
        </w:rPr>
        <w:t xml:space="preserve">      </w:t>
      </w:r>
      <w:r w:rsidR="00D14D18" w:rsidRPr="00FA02DF">
        <w:rPr>
          <w:rFonts w:ascii="Tahoma" w:hAnsi="Tahoma" w:cs="Tahoma"/>
          <w:b/>
          <w:sz w:val="20"/>
          <w:szCs w:val="20"/>
        </w:rPr>
        <w:t>sp. z o.o.</w:t>
      </w:r>
      <w:r w:rsidR="00E12691" w:rsidRPr="00FA02DF">
        <w:rPr>
          <w:rFonts w:ascii="Tahoma" w:hAnsi="Tahoma" w:cs="Tahoma"/>
          <w:bCs/>
          <w:sz w:val="20"/>
          <w:szCs w:val="20"/>
        </w:rPr>
        <w:t>”</w:t>
      </w:r>
    </w:p>
    <w:p w14:paraId="3FAB3A05" w14:textId="1DE457C1" w:rsidR="00F46EEB" w:rsidRPr="00FA02DF" w:rsidRDefault="00F46EEB" w:rsidP="00E12691">
      <w:pPr>
        <w:spacing w:after="0" w:line="360" w:lineRule="auto"/>
        <w:ind w:right="424"/>
        <w:jc w:val="both"/>
        <w:rPr>
          <w:rFonts w:ascii="Tahoma" w:hAnsi="Tahoma" w:cs="Tahoma"/>
          <w:b/>
          <w:sz w:val="20"/>
          <w:szCs w:val="20"/>
        </w:rPr>
      </w:pPr>
      <w:r w:rsidRPr="00FA02DF">
        <w:rPr>
          <w:rFonts w:ascii="Tahoma" w:hAnsi="Tahoma" w:cs="Tahoma"/>
          <w:sz w:val="20"/>
          <w:szCs w:val="20"/>
        </w:rPr>
        <w:t xml:space="preserve">Oświadczam, </w:t>
      </w:r>
      <w:r w:rsidR="00415C64" w:rsidRPr="00FA02DF">
        <w:rPr>
          <w:rFonts w:ascii="Tahoma" w:hAnsi="Tahoma" w:cs="Tahoma"/>
          <w:sz w:val="20"/>
          <w:szCs w:val="20"/>
        </w:rPr>
        <w:t xml:space="preserve">że w okresie ostatnich trzech lat przed upływem terminu składania ofert, a jeżeli okres prowadzenia działalności jest krótszy – w tym okresie, należycie wykonaliśmy, a w przypadku świadczeń okresowych lub ciągłych należycie wykonujemy </w:t>
      </w:r>
      <w:r w:rsidR="00415C64" w:rsidRPr="00FA02DF">
        <w:rPr>
          <w:rFonts w:ascii="Tahoma" w:hAnsi="Tahoma" w:cs="Tahoma"/>
          <w:b/>
          <w:bCs/>
          <w:sz w:val="20"/>
          <w:szCs w:val="20"/>
        </w:rPr>
        <w:t>minimum 2 usługi</w:t>
      </w:r>
      <w:r w:rsidR="00415C64" w:rsidRPr="00FA02DF">
        <w:rPr>
          <w:rFonts w:ascii="Tahoma" w:hAnsi="Tahoma" w:cs="Tahoma"/>
          <w:sz w:val="20"/>
          <w:szCs w:val="20"/>
        </w:rPr>
        <w:t xml:space="preserve"> polegające </w:t>
      </w:r>
      <w:r w:rsidR="00415C64" w:rsidRPr="00FA02DF">
        <w:rPr>
          <w:rFonts w:ascii="Tahoma" w:hAnsi="Tahoma" w:cs="Tahoma"/>
          <w:sz w:val="20"/>
          <w:szCs w:val="20"/>
        </w:rPr>
        <w:br/>
        <w:t xml:space="preserve">na </w:t>
      </w:r>
      <w:r w:rsidR="00D65920" w:rsidRPr="00FA02DF">
        <w:rPr>
          <w:rFonts w:ascii="Tahoma" w:hAnsi="Tahoma" w:cs="Tahoma"/>
          <w:sz w:val="20"/>
          <w:szCs w:val="20"/>
        </w:rPr>
        <w:t>obsłudze technicznej aparatów do hemodializy oraz stacji uzdatniania wody do hemodializ</w:t>
      </w:r>
      <w:r w:rsidR="00C60312">
        <w:rPr>
          <w:rFonts w:ascii="Tahoma" w:hAnsi="Tahoma" w:cs="Tahoma"/>
          <w:sz w:val="20"/>
          <w:szCs w:val="20"/>
        </w:rPr>
        <w:t xml:space="preserve">. </w:t>
      </w:r>
      <w:r w:rsidR="00415C64" w:rsidRPr="00FA02DF">
        <w:rPr>
          <w:rFonts w:ascii="Tahoma" w:hAnsi="Tahoma" w:cs="Tahoma"/>
          <w:sz w:val="20"/>
          <w:szCs w:val="20"/>
        </w:rPr>
        <w:t xml:space="preserve"> </w:t>
      </w:r>
      <w:r w:rsidR="00FA02DF">
        <w:rPr>
          <w:rFonts w:ascii="Tahoma" w:hAnsi="Tahoma" w:cs="Tahoma"/>
          <w:sz w:val="20"/>
          <w:szCs w:val="20"/>
        </w:rPr>
        <w:t xml:space="preserve">                  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697"/>
        <w:gridCol w:w="1980"/>
        <w:gridCol w:w="1981"/>
        <w:gridCol w:w="1697"/>
      </w:tblGrid>
      <w:tr w:rsidR="00397246" w:rsidRPr="00F46EEB" w14:paraId="6570C41B" w14:textId="77777777" w:rsidTr="00E12691">
        <w:trPr>
          <w:trHeight w:val="788"/>
        </w:trPr>
        <w:tc>
          <w:tcPr>
            <w:tcW w:w="1976" w:type="dxa"/>
            <w:vAlign w:val="center"/>
          </w:tcPr>
          <w:p w14:paraId="26DDA5F6" w14:textId="77777777" w:rsidR="00397246" w:rsidRPr="00CC6D3B" w:rsidRDefault="00397246" w:rsidP="00E12691">
            <w:pPr>
              <w:spacing w:after="0" w:line="360" w:lineRule="auto"/>
              <w:ind w:right="-7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6D3B">
              <w:rPr>
                <w:rFonts w:ascii="Tahoma" w:hAnsi="Tahoma" w:cs="Tahoma"/>
                <w:sz w:val="20"/>
                <w:szCs w:val="20"/>
              </w:rPr>
              <w:t>Miejsce wykonania</w:t>
            </w:r>
          </w:p>
        </w:tc>
        <w:tc>
          <w:tcPr>
            <w:tcW w:w="1697" w:type="dxa"/>
            <w:vAlign w:val="center"/>
          </w:tcPr>
          <w:p w14:paraId="2034A789" w14:textId="77777777" w:rsidR="00397246" w:rsidRPr="00CC6D3B" w:rsidRDefault="00397246" w:rsidP="00E12691">
            <w:pPr>
              <w:spacing w:after="0" w:line="360" w:lineRule="auto"/>
              <w:ind w:right="-6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6D3B">
              <w:rPr>
                <w:rFonts w:ascii="Tahoma" w:hAnsi="Tahoma" w:cs="Tahoma"/>
                <w:sz w:val="20"/>
                <w:szCs w:val="20"/>
              </w:rPr>
              <w:t>Rodzaj usług</w:t>
            </w:r>
          </w:p>
        </w:tc>
        <w:tc>
          <w:tcPr>
            <w:tcW w:w="1980" w:type="dxa"/>
            <w:vAlign w:val="center"/>
          </w:tcPr>
          <w:p w14:paraId="5D7BC0B9" w14:textId="4774C4A6" w:rsidR="00397246" w:rsidRPr="00CC6D3B" w:rsidRDefault="00397246" w:rsidP="00E12691">
            <w:pPr>
              <w:spacing w:after="0" w:line="360" w:lineRule="auto"/>
              <w:ind w:right="7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6D3B">
              <w:rPr>
                <w:rFonts w:ascii="Tahoma" w:hAnsi="Tahoma" w:cs="Tahoma"/>
                <w:sz w:val="20"/>
                <w:szCs w:val="20"/>
              </w:rPr>
              <w:t>Podmiot na rzecz którego wykonano usługę</w:t>
            </w:r>
          </w:p>
        </w:tc>
        <w:tc>
          <w:tcPr>
            <w:tcW w:w="1981" w:type="dxa"/>
            <w:vAlign w:val="center"/>
          </w:tcPr>
          <w:p w14:paraId="276D0679" w14:textId="30A5A370" w:rsidR="00397246" w:rsidRPr="00CC6D3B" w:rsidRDefault="00397246" w:rsidP="00E12691">
            <w:pPr>
              <w:spacing w:after="0" w:line="360" w:lineRule="auto"/>
              <w:ind w:right="7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6D3B">
              <w:rPr>
                <w:rFonts w:ascii="Tahoma" w:hAnsi="Tahoma" w:cs="Tahoma"/>
                <w:sz w:val="20"/>
                <w:szCs w:val="20"/>
              </w:rPr>
              <w:t>Termin realizacji zamówienia od - do</w:t>
            </w:r>
          </w:p>
        </w:tc>
        <w:tc>
          <w:tcPr>
            <w:tcW w:w="1697" w:type="dxa"/>
            <w:vAlign w:val="center"/>
          </w:tcPr>
          <w:p w14:paraId="1C9E1AD0" w14:textId="77777777" w:rsidR="00397246" w:rsidRPr="00CC6D3B" w:rsidRDefault="00397246" w:rsidP="00E12691">
            <w:pPr>
              <w:spacing w:after="0" w:line="360" w:lineRule="auto"/>
              <w:ind w:right="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6D3B">
              <w:rPr>
                <w:rFonts w:ascii="Tahoma" w:hAnsi="Tahoma" w:cs="Tahoma"/>
                <w:sz w:val="20"/>
                <w:szCs w:val="20"/>
              </w:rPr>
              <w:t>Wartość brutto wykonanych usług</w:t>
            </w:r>
          </w:p>
        </w:tc>
      </w:tr>
      <w:tr w:rsidR="00397246" w:rsidRPr="00F46EEB" w14:paraId="5FEFA02D" w14:textId="77777777" w:rsidTr="00E12691">
        <w:trPr>
          <w:trHeight w:val="809"/>
        </w:trPr>
        <w:tc>
          <w:tcPr>
            <w:tcW w:w="1976" w:type="dxa"/>
            <w:vAlign w:val="center"/>
          </w:tcPr>
          <w:p w14:paraId="1B4D0E7B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76314DE3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05591910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5C85E90F" w14:textId="6F9D6C85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184ADE5C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EF6128E" w14:textId="77777777" w:rsidTr="00E12691">
        <w:trPr>
          <w:trHeight w:val="935"/>
        </w:trPr>
        <w:tc>
          <w:tcPr>
            <w:tcW w:w="1976" w:type="dxa"/>
            <w:vAlign w:val="center"/>
          </w:tcPr>
          <w:p w14:paraId="69905378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0DEFFBA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51657F84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6057A4E" w14:textId="46234045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7B31E63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B57887A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0152DC22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2D3B8D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79023B5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F66DFF1" w14:textId="3DD9CCB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58AA075A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81B0FEA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47AD6A6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2D796BB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216E10F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03BE6F4F" w14:textId="1FB6C7A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3BC0E857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4B8A9883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013E63D8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236AB487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53CDED05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4F9C5597" w14:textId="02C4D28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3B8C64B0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B64523" w14:textId="77777777" w:rsidR="00D65920" w:rsidRDefault="00D65920" w:rsidP="00E12691">
      <w:pPr>
        <w:spacing w:after="0" w:line="360" w:lineRule="auto"/>
        <w:ind w:right="424"/>
        <w:rPr>
          <w:rFonts w:ascii="Times New Roman" w:hAnsi="Times New Roman" w:cs="Times New Roman"/>
        </w:rPr>
      </w:pPr>
    </w:p>
    <w:p w14:paraId="35CF019E" w14:textId="7F9D5AED" w:rsidR="00F46EEB" w:rsidRPr="00CC6D3B" w:rsidRDefault="00F46EEB" w:rsidP="00E12691">
      <w:pPr>
        <w:spacing w:after="0" w:line="360" w:lineRule="auto"/>
        <w:ind w:right="424"/>
        <w:rPr>
          <w:rFonts w:ascii="Tahoma" w:hAnsi="Tahoma" w:cs="Tahoma"/>
          <w:sz w:val="20"/>
          <w:szCs w:val="20"/>
        </w:rPr>
      </w:pPr>
      <w:r w:rsidRPr="00CC6D3B">
        <w:rPr>
          <w:rFonts w:ascii="Tahoma" w:hAnsi="Tahoma" w:cs="Tahoma"/>
          <w:sz w:val="20"/>
          <w:szCs w:val="20"/>
        </w:rPr>
        <w:t>Uwaga:</w:t>
      </w:r>
    </w:p>
    <w:p w14:paraId="617DE3F0" w14:textId="0C575963" w:rsidR="00F46EEB" w:rsidRPr="00CC6D3B" w:rsidRDefault="00F46EEB" w:rsidP="00E12691">
      <w:pPr>
        <w:spacing w:after="0" w:line="360" w:lineRule="auto"/>
        <w:ind w:right="424"/>
        <w:jc w:val="both"/>
        <w:rPr>
          <w:rFonts w:ascii="Tahoma" w:hAnsi="Tahoma" w:cs="Tahoma"/>
          <w:sz w:val="20"/>
          <w:szCs w:val="20"/>
        </w:rPr>
      </w:pPr>
      <w:r w:rsidRPr="00CC6D3B">
        <w:rPr>
          <w:rFonts w:ascii="Tahoma" w:hAnsi="Tahoma" w:cs="Tahoma"/>
          <w:sz w:val="20"/>
          <w:szCs w:val="20"/>
        </w:rPr>
        <w:t>Do wykazu należy załączyć dowody dotyczące usług, określając, czy prace te zostały wykonane w</w:t>
      </w:r>
      <w:r w:rsidR="00E12691" w:rsidRPr="00CC6D3B">
        <w:rPr>
          <w:rFonts w:ascii="Tahoma" w:hAnsi="Tahoma" w:cs="Tahoma"/>
          <w:sz w:val="20"/>
          <w:szCs w:val="20"/>
        </w:rPr>
        <w:t> </w:t>
      </w:r>
      <w:r w:rsidRPr="00CC6D3B">
        <w:rPr>
          <w:rFonts w:ascii="Tahoma" w:hAnsi="Tahoma" w:cs="Tahoma"/>
          <w:sz w:val="20"/>
          <w:szCs w:val="20"/>
        </w:rPr>
        <w:t>sposób należyty oraz wskazujące, czy zostały wykonane zgodnie z zasadami wiedzy technicznej.</w:t>
      </w:r>
    </w:p>
    <w:p w14:paraId="503354AC" w14:textId="77777777" w:rsidR="00E12691" w:rsidRPr="00CC6D3B" w:rsidRDefault="00E12691" w:rsidP="00E12691">
      <w:pPr>
        <w:spacing w:after="0" w:line="360" w:lineRule="auto"/>
        <w:ind w:right="424"/>
        <w:rPr>
          <w:rFonts w:ascii="Tahoma" w:hAnsi="Tahoma" w:cs="Tahoma"/>
          <w:sz w:val="20"/>
          <w:szCs w:val="20"/>
        </w:rPr>
      </w:pPr>
    </w:p>
    <w:p w14:paraId="09BF1364" w14:textId="0257A2CC" w:rsidR="00397246" w:rsidRPr="00CC6D3B" w:rsidRDefault="00397246" w:rsidP="00E12691">
      <w:pPr>
        <w:spacing w:after="0" w:line="360" w:lineRule="auto"/>
        <w:ind w:right="424"/>
        <w:rPr>
          <w:rFonts w:ascii="Tahoma" w:hAnsi="Tahoma" w:cs="Tahoma"/>
          <w:i/>
          <w:sz w:val="20"/>
          <w:szCs w:val="20"/>
        </w:rPr>
      </w:pPr>
    </w:p>
    <w:p w14:paraId="770D19D0" w14:textId="25DE7B71" w:rsidR="00397246" w:rsidRDefault="00397246" w:rsidP="00E12691">
      <w:pPr>
        <w:spacing w:after="0" w:line="360" w:lineRule="auto"/>
        <w:ind w:right="424"/>
        <w:rPr>
          <w:rFonts w:ascii="Tahoma" w:hAnsi="Tahoma" w:cs="Tahoma"/>
          <w:i/>
          <w:sz w:val="20"/>
          <w:szCs w:val="20"/>
        </w:rPr>
      </w:pPr>
    </w:p>
    <w:p w14:paraId="1A30BAFC" w14:textId="77777777" w:rsidR="00CC6D3B" w:rsidRPr="00CC6D3B" w:rsidRDefault="00CC6D3B" w:rsidP="00E12691">
      <w:pPr>
        <w:spacing w:after="0" w:line="360" w:lineRule="auto"/>
        <w:ind w:right="424"/>
        <w:rPr>
          <w:rFonts w:ascii="Tahoma" w:hAnsi="Tahoma" w:cs="Tahoma"/>
          <w:i/>
          <w:sz w:val="20"/>
          <w:szCs w:val="20"/>
        </w:rPr>
      </w:pPr>
    </w:p>
    <w:p w14:paraId="4E4215D4" w14:textId="77777777" w:rsidR="00350D9F" w:rsidRPr="00A872BE" w:rsidRDefault="00350D9F" w:rsidP="00350D9F">
      <w:pPr>
        <w:tabs>
          <w:tab w:val="left" w:pos="360"/>
        </w:tabs>
        <w:spacing w:line="360" w:lineRule="auto"/>
        <w:ind w:left="3969"/>
        <w:rPr>
          <w:rFonts w:ascii="Tahoma" w:hAnsi="Tahoma" w:cs="Tahoma"/>
          <w:color w:val="000000"/>
          <w:sz w:val="20"/>
          <w:szCs w:val="20"/>
        </w:rPr>
      </w:pPr>
      <w:r w:rsidRPr="00A872BE">
        <w:rPr>
          <w:rFonts w:ascii="Tahoma" w:hAnsi="Tahoma" w:cs="Tahoma"/>
          <w:color w:val="000000"/>
          <w:sz w:val="20"/>
          <w:szCs w:val="20"/>
        </w:rPr>
        <w:t>______________________________________________</w:t>
      </w:r>
    </w:p>
    <w:p w14:paraId="584C4121" w14:textId="77777777" w:rsidR="00350D9F" w:rsidRPr="004E6EFC" w:rsidRDefault="00350D9F" w:rsidP="00350D9F">
      <w:pPr>
        <w:tabs>
          <w:tab w:val="left" w:pos="360"/>
        </w:tabs>
        <w:spacing w:line="360" w:lineRule="auto"/>
        <w:ind w:left="3969"/>
        <w:rPr>
          <w:rFonts w:ascii="Tahoma" w:hAnsi="Tahoma" w:cs="Tahoma"/>
          <w:color w:val="000000"/>
          <w:sz w:val="20"/>
          <w:szCs w:val="20"/>
        </w:rPr>
      </w:pPr>
      <w:r w:rsidRPr="00A872BE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 xml:space="preserve">pieczątka i </w:t>
      </w:r>
      <w:r w:rsidRPr="00A872BE">
        <w:rPr>
          <w:rFonts w:ascii="Tahoma" w:hAnsi="Tahoma" w:cs="Tahoma"/>
          <w:color w:val="000000"/>
          <w:sz w:val="20"/>
          <w:szCs w:val="20"/>
        </w:rPr>
        <w:t>podpis</w:t>
      </w:r>
      <w:r>
        <w:rPr>
          <w:rFonts w:ascii="Tahoma" w:hAnsi="Tahoma" w:cs="Tahoma"/>
          <w:color w:val="000000"/>
          <w:sz w:val="20"/>
          <w:szCs w:val="20"/>
        </w:rPr>
        <w:t xml:space="preserve"> Wykonawcy </w:t>
      </w:r>
      <w:r w:rsidRPr="00A872BE">
        <w:rPr>
          <w:rFonts w:ascii="Tahoma" w:hAnsi="Tahoma" w:cs="Tahoma"/>
          <w:color w:val="000000"/>
          <w:sz w:val="20"/>
          <w:szCs w:val="20"/>
        </w:rPr>
        <w:t>lub podpis elektroniczny</w:t>
      </w:r>
      <w:r w:rsidRPr="004E6EFC">
        <w:rPr>
          <w:rFonts w:ascii="Tahoma" w:hAnsi="Tahoma" w:cs="Tahoma"/>
          <w:color w:val="000000"/>
          <w:sz w:val="20"/>
          <w:szCs w:val="20"/>
        </w:rPr>
        <w:t>)</w:t>
      </w:r>
    </w:p>
    <w:p w14:paraId="76687070" w14:textId="05BD67C1" w:rsidR="001D4682" w:rsidRPr="00CC6D3B" w:rsidRDefault="001D4682" w:rsidP="00350D9F">
      <w:pPr>
        <w:spacing w:after="0" w:line="360" w:lineRule="auto"/>
        <w:ind w:left="4678" w:right="282"/>
        <w:jc w:val="center"/>
        <w:rPr>
          <w:rFonts w:ascii="Tahoma" w:hAnsi="Tahoma" w:cs="Tahoma"/>
          <w:sz w:val="20"/>
          <w:szCs w:val="20"/>
        </w:rPr>
      </w:pPr>
    </w:p>
    <w:sectPr w:rsidR="001D4682" w:rsidRPr="00CC6D3B" w:rsidSect="00201BCA">
      <w:headerReference w:type="even" r:id="rId6"/>
      <w:headerReference w:type="default" r:id="rId7"/>
      <w:headerReference w:type="first" r:id="rId8"/>
      <w:footerReference w:type="first" r:id="rId9"/>
      <w:footnotePr>
        <w:numRestart w:val="eachSect"/>
      </w:footnotePr>
      <w:pgSz w:w="11907" w:h="16840" w:code="9"/>
      <w:pgMar w:top="851" w:right="851" w:bottom="851" w:left="1560" w:header="142" w:footer="1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4689" w14:textId="77777777" w:rsidR="00D562ED" w:rsidRDefault="00397246">
      <w:pPr>
        <w:spacing w:after="0" w:line="240" w:lineRule="auto"/>
      </w:pPr>
      <w:r>
        <w:separator/>
      </w:r>
    </w:p>
  </w:endnote>
  <w:endnote w:type="continuationSeparator" w:id="0">
    <w:p w14:paraId="317D9A67" w14:textId="77777777" w:rsidR="00D562ED" w:rsidRDefault="003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1751"/>
      <w:docPartObj>
        <w:docPartGallery w:val="Page Numbers (Bottom of Page)"/>
        <w:docPartUnique/>
      </w:docPartObj>
    </w:sdtPr>
    <w:sdtEndPr/>
    <w:sdtContent>
      <w:p w14:paraId="49E7757E" w14:textId="77777777" w:rsidR="004C5831" w:rsidRDefault="00892F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9331BF" w14:textId="77777777" w:rsidR="004C5831" w:rsidRDefault="004C5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9928A" w14:textId="77777777" w:rsidR="00D562ED" w:rsidRDefault="00397246">
      <w:pPr>
        <w:spacing w:after="0" w:line="240" w:lineRule="auto"/>
      </w:pPr>
      <w:r>
        <w:separator/>
      </w:r>
    </w:p>
  </w:footnote>
  <w:footnote w:type="continuationSeparator" w:id="0">
    <w:p w14:paraId="2F48E002" w14:textId="77777777" w:rsidR="00D562ED" w:rsidRDefault="0039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CC90" w14:textId="77777777" w:rsidR="004C5831" w:rsidRDefault="00892FC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566AD5" w14:textId="77777777" w:rsidR="004C5831" w:rsidRDefault="004C58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EA33" w14:textId="77777777" w:rsidR="004C5831" w:rsidRDefault="004C5831">
    <w:pPr>
      <w:pStyle w:val="Nagwek"/>
      <w:framePr w:wrap="around" w:vAnchor="text" w:hAnchor="margin" w:xAlign="center" w:y="1"/>
      <w:rPr>
        <w:rStyle w:val="Numerstrony"/>
      </w:rPr>
    </w:pPr>
  </w:p>
  <w:p w14:paraId="0A56719C" w14:textId="77777777" w:rsidR="004C5831" w:rsidRDefault="004C5831">
    <w:pPr>
      <w:pStyle w:val="Nagwek"/>
      <w:framePr w:wrap="around" w:vAnchor="text" w:hAnchor="margin" w:xAlign="center" w:y="1"/>
      <w:rPr>
        <w:rStyle w:val="Numerstrony"/>
      </w:rPr>
    </w:pPr>
  </w:p>
  <w:p w14:paraId="3151214C" w14:textId="77777777" w:rsidR="004C5831" w:rsidRDefault="004C583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4E06" w14:textId="77777777" w:rsidR="004B76A9" w:rsidRDefault="004B76A9" w:rsidP="00E12691">
    <w:pPr>
      <w:pStyle w:val="Tekstpodstawowy2"/>
      <w:jc w:val="right"/>
      <w:rPr>
        <w:b/>
        <w:bCs/>
        <w:i/>
        <w:iCs/>
        <w:sz w:val="22"/>
        <w:szCs w:val="22"/>
      </w:rPr>
    </w:pPr>
  </w:p>
  <w:p w14:paraId="31E9DB37" w14:textId="7723EC69" w:rsidR="00E12691" w:rsidRPr="00C60312" w:rsidRDefault="00D65920" w:rsidP="00E12691">
    <w:pPr>
      <w:pStyle w:val="Tekstpodstawowy2"/>
      <w:jc w:val="right"/>
      <w:rPr>
        <w:rFonts w:ascii="Tahoma" w:hAnsi="Tahoma" w:cs="Tahoma"/>
        <w:b/>
        <w:i/>
        <w:iCs/>
        <w:color w:val="000000"/>
        <w:sz w:val="20"/>
        <w:szCs w:val="20"/>
      </w:rPr>
    </w:pPr>
    <w:r w:rsidRPr="00C60312">
      <w:rPr>
        <w:rFonts w:ascii="Tahoma" w:hAnsi="Tahoma" w:cs="Tahoma"/>
        <w:b/>
        <w:bCs/>
        <w:i/>
        <w:iCs/>
        <w:sz w:val="20"/>
        <w:szCs w:val="20"/>
      </w:rPr>
      <w:t>Obsługa techniczna aparatów do hemodializy oraz stacji uzdatniania wody do hemodializ</w:t>
    </w:r>
    <w:r w:rsidR="00D14D18" w:rsidRPr="00C60312">
      <w:rPr>
        <w:rFonts w:ascii="Tahoma" w:hAnsi="Tahoma" w:cs="Tahoma"/>
        <w:b/>
        <w:bCs/>
        <w:i/>
        <w:iCs/>
        <w:sz w:val="20"/>
        <w:szCs w:val="20"/>
      </w:rPr>
      <w:t xml:space="preserve"> </w:t>
    </w:r>
    <w:r w:rsidR="00D14D18" w:rsidRPr="00C60312">
      <w:rPr>
        <w:rFonts w:ascii="Tahoma" w:hAnsi="Tahoma" w:cs="Tahoma"/>
        <w:b/>
        <w:bCs/>
        <w:i/>
        <w:iCs/>
        <w:sz w:val="20"/>
        <w:szCs w:val="20"/>
      </w:rPr>
      <w:br/>
      <w:t>w Szpitalu Czerniakowskim sp. z o.o</w:t>
    </w:r>
    <w:r w:rsidRPr="00C60312">
      <w:rPr>
        <w:rFonts w:ascii="Tahoma" w:hAnsi="Tahoma" w:cs="Tahoma"/>
        <w:b/>
        <w:bCs/>
        <w:i/>
        <w:iCs/>
        <w:sz w:val="20"/>
        <w:szCs w:val="20"/>
      </w:rPr>
      <w:t>.</w:t>
    </w:r>
    <w:r w:rsidR="00D14D18" w:rsidRPr="00C60312">
      <w:rPr>
        <w:rFonts w:ascii="Tahoma" w:hAnsi="Tahoma" w:cs="Tahoma"/>
        <w:b/>
        <w:bCs/>
        <w:i/>
        <w:iCs/>
        <w:sz w:val="20"/>
        <w:szCs w:val="20"/>
      </w:rPr>
      <w:t xml:space="preserve"> </w:t>
    </w:r>
    <w:r w:rsidR="00D14D18" w:rsidRPr="00C60312">
      <w:rPr>
        <w:rFonts w:ascii="Tahoma" w:hAnsi="Tahoma" w:cs="Tahoma"/>
        <w:b/>
        <w:bCs/>
        <w:i/>
        <w:iCs/>
        <w:sz w:val="20"/>
        <w:szCs w:val="20"/>
      </w:rPr>
      <w:br/>
    </w:r>
    <w:r w:rsidR="00E12691" w:rsidRPr="00C60312">
      <w:rPr>
        <w:rFonts w:ascii="Tahoma" w:hAnsi="Tahoma" w:cs="Tahoma"/>
        <w:b/>
        <w:i/>
        <w:iCs/>
        <w:color w:val="000000"/>
        <w:sz w:val="20"/>
        <w:szCs w:val="20"/>
      </w:rPr>
      <w:t xml:space="preserve">ZPU </w:t>
    </w:r>
    <w:r w:rsidR="00350D9F">
      <w:rPr>
        <w:rFonts w:ascii="Tahoma" w:hAnsi="Tahoma" w:cs="Tahoma"/>
        <w:b/>
        <w:i/>
        <w:iCs/>
        <w:color w:val="000000"/>
        <w:sz w:val="20"/>
        <w:szCs w:val="20"/>
      </w:rPr>
      <w:t>49</w:t>
    </w:r>
    <w:r w:rsidR="00E12691" w:rsidRPr="00C60312">
      <w:rPr>
        <w:rFonts w:ascii="Tahoma" w:hAnsi="Tahoma" w:cs="Tahoma"/>
        <w:b/>
        <w:i/>
        <w:iCs/>
        <w:color w:val="000000"/>
        <w:sz w:val="20"/>
        <w:szCs w:val="20"/>
      </w:rPr>
      <w:t>-202</w:t>
    </w:r>
    <w:r w:rsidR="00350D9F">
      <w:rPr>
        <w:rFonts w:ascii="Tahoma" w:hAnsi="Tahoma" w:cs="Tahoma"/>
        <w:b/>
        <w:i/>
        <w:iCs/>
        <w:color w:val="000000"/>
        <w:sz w:val="20"/>
        <w:szCs w:val="20"/>
      </w:rPr>
      <w:t>4</w:t>
    </w:r>
  </w:p>
  <w:p w14:paraId="738BAD1C" w14:textId="2181761E" w:rsidR="00E12691" w:rsidRPr="00C60312" w:rsidRDefault="00E12691" w:rsidP="00E12691">
    <w:pPr>
      <w:pStyle w:val="Tekstpodstawowy2"/>
      <w:jc w:val="right"/>
      <w:rPr>
        <w:rFonts w:ascii="Tahoma" w:hAnsi="Tahoma" w:cs="Tahoma"/>
        <w:b/>
        <w:i/>
        <w:iCs/>
        <w:color w:val="000000"/>
        <w:sz w:val="20"/>
        <w:szCs w:val="20"/>
      </w:rPr>
    </w:pPr>
    <w:r w:rsidRPr="00C60312">
      <w:rPr>
        <w:rFonts w:ascii="Tahoma" w:hAnsi="Tahoma" w:cs="Tahoma"/>
        <w:b/>
        <w:i/>
        <w:iCs/>
        <w:color w:val="000000"/>
        <w:sz w:val="20"/>
        <w:szCs w:val="20"/>
        <w:highlight w:val="lightGray"/>
      </w:rPr>
      <w:t xml:space="preserve">ZAŁĄCZNIK NR </w:t>
    </w:r>
    <w:r w:rsidR="007F0F4F" w:rsidRPr="00C60312">
      <w:rPr>
        <w:rFonts w:ascii="Tahoma" w:hAnsi="Tahoma" w:cs="Tahoma"/>
        <w:b/>
        <w:i/>
        <w:iCs/>
        <w:color w:val="000000"/>
        <w:sz w:val="20"/>
        <w:szCs w:val="20"/>
        <w:highlight w:val="lightGray"/>
      </w:rPr>
      <w:t>5</w:t>
    </w:r>
    <w:r w:rsidRPr="00C60312">
      <w:rPr>
        <w:rFonts w:ascii="Tahoma" w:hAnsi="Tahoma" w:cs="Tahoma"/>
        <w:b/>
        <w:i/>
        <w:iCs/>
        <w:color w:val="000000"/>
        <w:sz w:val="20"/>
        <w:szCs w:val="20"/>
        <w:highlight w:val="lightGray"/>
      </w:rPr>
      <w:t xml:space="preserve"> DO ZAPROSZENIA</w:t>
    </w:r>
  </w:p>
  <w:p w14:paraId="7E7A9B21" w14:textId="77777777" w:rsidR="00E12691" w:rsidRDefault="00E126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D1"/>
    <w:rsid w:val="000B29FB"/>
    <w:rsid w:val="001D4682"/>
    <w:rsid w:val="00350D9F"/>
    <w:rsid w:val="00397246"/>
    <w:rsid w:val="00415C64"/>
    <w:rsid w:val="004B76A9"/>
    <w:rsid w:val="004C5831"/>
    <w:rsid w:val="006528BB"/>
    <w:rsid w:val="007F0F4F"/>
    <w:rsid w:val="008056CC"/>
    <w:rsid w:val="00892FC0"/>
    <w:rsid w:val="00AE00D1"/>
    <w:rsid w:val="00C1166E"/>
    <w:rsid w:val="00C60312"/>
    <w:rsid w:val="00CC6D3B"/>
    <w:rsid w:val="00D14D18"/>
    <w:rsid w:val="00D562ED"/>
    <w:rsid w:val="00D65920"/>
    <w:rsid w:val="00E12691"/>
    <w:rsid w:val="00F46EEB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DECBE2"/>
  <w15:chartTrackingRefBased/>
  <w15:docId w15:val="{F7F940D7-54DF-482B-8809-10579E6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EEB"/>
  </w:style>
  <w:style w:type="paragraph" w:styleId="Stopka">
    <w:name w:val="footer"/>
    <w:basedOn w:val="Normalny"/>
    <w:link w:val="Stopka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EEB"/>
  </w:style>
  <w:style w:type="character" w:styleId="Numerstrony">
    <w:name w:val="page number"/>
    <w:semiHidden/>
    <w:rsid w:val="00F46EEB"/>
    <w:rPr>
      <w:rFonts w:cs="Times New Roman"/>
    </w:rPr>
  </w:style>
  <w:style w:type="paragraph" w:styleId="Tekstpodstawowy2">
    <w:name w:val="Body Text 2"/>
    <w:basedOn w:val="Normalny"/>
    <w:link w:val="Tekstpodstawowy2Znak"/>
    <w:rsid w:val="00E12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126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Długaszek</dc:creator>
  <cp:keywords/>
  <dc:description/>
  <cp:lastModifiedBy>Krzysztof Długaszek</cp:lastModifiedBy>
  <cp:revision>14</cp:revision>
  <cp:lastPrinted>2021-10-18T06:09:00Z</cp:lastPrinted>
  <dcterms:created xsi:type="dcterms:W3CDTF">2021-06-10T08:55:00Z</dcterms:created>
  <dcterms:modified xsi:type="dcterms:W3CDTF">2024-09-24T07:40:00Z</dcterms:modified>
</cp:coreProperties>
</file>