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7A528E4A" w14:textId="068D41D7" w:rsidR="00DA06CA" w:rsidRPr="00864E06" w:rsidRDefault="00463C7F" w:rsidP="00DA06CA">
      <w:pPr>
        <w:pStyle w:val="Tytu"/>
        <w:jc w:val="both"/>
        <w:rPr>
          <w:b w:val="0"/>
          <w:bCs w:val="0"/>
          <w:sz w:val="20"/>
          <w:szCs w:val="20"/>
        </w:rPr>
      </w:pPr>
      <w:r w:rsidRPr="00DA06CA">
        <w:rPr>
          <w:b w:val="0"/>
          <w:bCs w:val="0"/>
          <w:sz w:val="20"/>
          <w:szCs w:val="20"/>
        </w:rPr>
        <w:t xml:space="preserve">Przedmiotem niniejszej oferty jest udzielanie świadczeń zdrowotnych realizowanych przez podmioty lecznicze zatrudniające </w:t>
      </w:r>
      <w:r w:rsidR="00920C7D" w:rsidRPr="00DA06CA">
        <w:rPr>
          <w:b w:val="0"/>
          <w:bCs w:val="0"/>
          <w:sz w:val="20"/>
          <w:szCs w:val="20"/>
        </w:rPr>
        <w:t xml:space="preserve">indywidualne/ indywidualne specjalistyczne praktyki lekarskie dla pacjentów </w:t>
      </w:r>
      <w:r w:rsidRPr="00DA06CA">
        <w:rPr>
          <w:b w:val="0"/>
          <w:bCs w:val="0"/>
          <w:sz w:val="20"/>
          <w:szCs w:val="20"/>
        </w:rPr>
        <w:t xml:space="preserve"> Szpital</w:t>
      </w:r>
      <w:r w:rsidR="00920C7D" w:rsidRPr="00DA06CA">
        <w:rPr>
          <w:b w:val="0"/>
          <w:bCs w:val="0"/>
          <w:sz w:val="20"/>
          <w:szCs w:val="20"/>
        </w:rPr>
        <w:t>a</w:t>
      </w:r>
      <w:r w:rsidRPr="00DA06CA">
        <w:rPr>
          <w:b w:val="0"/>
          <w:bCs w:val="0"/>
          <w:sz w:val="20"/>
          <w:szCs w:val="20"/>
        </w:rPr>
        <w:t xml:space="preserve"> Czerniakowski</w:t>
      </w:r>
      <w:r w:rsidR="00920C7D" w:rsidRPr="00DA06CA">
        <w:rPr>
          <w:b w:val="0"/>
          <w:bCs w:val="0"/>
          <w:sz w:val="20"/>
          <w:szCs w:val="20"/>
        </w:rPr>
        <w:t>ego</w:t>
      </w:r>
      <w:r w:rsidRPr="00DA06CA">
        <w:rPr>
          <w:b w:val="0"/>
          <w:bCs w:val="0"/>
          <w:sz w:val="20"/>
          <w:szCs w:val="20"/>
        </w:rPr>
        <w:t xml:space="preserve"> Sp. z o.o. w Warszawie </w:t>
      </w:r>
      <w:r w:rsidR="00920C7D" w:rsidRPr="00DA06CA">
        <w:rPr>
          <w:b w:val="0"/>
          <w:bCs w:val="0"/>
          <w:sz w:val="20"/>
          <w:szCs w:val="20"/>
        </w:rPr>
        <w:t>w Oddziale chirurgii urazowo-ortopedycznej w zakresie ortopedii i traumatologii narządu ruchu</w:t>
      </w:r>
      <w:r w:rsidR="00DA06CA" w:rsidRPr="00DA06CA">
        <w:rPr>
          <w:b w:val="0"/>
          <w:bCs w:val="0"/>
          <w:sz w:val="20"/>
          <w:szCs w:val="20"/>
        </w:rPr>
        <w:t xml:space="preserve"> oraz </w:t>
      </w:r>
      <w:r w:rsidR="00864E06" w:rsidRPr="00864E06">
        <w:rPr>
          <w:b w:val="0"/>
          <w:bCs w:val="0"/>
          <w:sz w:val="20"/>
          <w:szCs w:val="20"/>
        </w:rPr>
        <w:t>sprawowania nadzoru nad lekarzami rezydentami w trakcie wykonywania przez nich zabiegów operacyjnych (mentoring)</w:t>
      </w:r>
    </w:p>
    <w:p w14:paraId="3F1520F1" w14:textId="4C29B062" w:rsidR="00463C7F" w:rsidRDefault="00920C7D" w:rsidP="00463C7F">
      <w:pPr>
        <w:jc w:val="both"/>
        <w:rPr>
          <w:sz w:val="22"/>
          <w:szCs w:val="22"/>
        </w:rPr>
      </w:pPr>
      <w:r>
        <w:t xml:space="preserve">  </w:t>
      </w:r>
    </w:p>
    <w:p w14:paraId="289D8496" w14:textId="6A854334" w:rsidR="00463C7F" w:rsidRDefault="00463C7F" w:rsidP="00463C7F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DE637A">
        <w:rPr>
          <w:sz w:val="22"/>
          <w:szCs w:val="22"/>
        </w:rPr>
        <w:t>0</w:t>
      </w:r>
      <w:r w:rsidR="001800D4">
        <w:rPr>
          <w:sz w:val="22"/>
          <w:szCs w:val="22"/>
        </w:rPr>
        <w:t xml:space="preserve">1 </w:t>
      </w:r>
      <w:r w:rsidR="00664702">
        <w:rPr>
          <w:sz w:val="22"/>
          <w:szCs w:val="22"/>
        </w:rPr>
        <w:t>lutego</w:t>
      </w:r>
      <w:r>
        <w:rPr>
          <w:sz w:val="22"/>
          <w:szCs w:val="22"/>
        </w:rPr>
        <w:t xml:space="preserve"> 202</w:t>
      </w:r>
      <w:r w:rsidR="00664702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664702">
        <w:rPr>
          <w:sz w:val="22"/>
          <w:szCs w:val="22"/>
        </w:rPr>
        <w:t>30 kwietnia</w:t>
      </w:r>
      <w:r w:rsidR="001800D4"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876BCE">
        <w:rPr>
          <w:sz w:val="22"/>
          <w:szCs w:val="22"/>
        </w:rPr>
        <w:t>3</w:t>
      </w:r>
      <w:r w:rsidRPr="00A26A8B">
        <w:rPr>
          <w:sz w:val="22"/>
          <w:szCs w:val="22"/>
        </w:rPr>
        <w:t xml:space="preserve"> r.</w:t>
      </w:r>
    </w:p>
    <w:p w14:paraId="3DF42976" w14:textId="77777777" w:rsidR="00463C7F" w:rsidRDefault="00463C7F" w:rsidP="00463C7F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46F6904A" w:rsidR="009C7E2E" w:rsidRPr="00864E06" w:rsidRDefault="009C7E2E" w:rsidP="00864E06">
      <w:pPr>
        <w:jc w:val="both"/>
        <w:rPr>
          <w:b/>
          <w:color w:val="000000"/>
        </w:rPr>
      </w:pPr>
      <w:r w:rsidRPr="00864E06">
        <w:rPr>
          <w:b/>
          <w:color w:val="000000"/>
        </w:rPr>
        <w:t>DANE  OFERENTA</w:t>
      </w:r>
      <w:r w:rsidR="00DA06CA" w:rsidRPr="00864E06">
        <w:rPr>
          <w:b/>
          <w:color w:val="000000"/>
        </w:rPr>
        <w:t xml:space="preserve"> 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C0A4D75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bookmarkStart w:id="0" w:name="_Hlk105672509"/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24A74E5" w14:textId="0A27DB0B" w:rsidR="00864E06" w:rsidRPr="00864E06" w:rsidRDefault="00864E06" w:rsidP="00864E06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864E06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864E06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……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B279710" w14:textId="77777777" w:rsidR="008F5282" w:rsidRDefault="009C7E2E" w:rsidP="008F528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bookmarkEnd w:id="0"/>
    <w:p w14:paraId="06FA7C12" w14:textId="51476F7B" w:rsidR="00164353" w:rsidRDefault="00164353" w:rsidP="00164353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Deklaruję </w:t>
      </w:r>
      <w:r w:rsidRPr="00F41F3E">
        <w:t xml:space="preserve">dyspozycyjności do realizacji w miesiącu minimalnie </w:t>
      </w:r>
      <w:r>
        <w:t>7 operacji</w:t>
      </w:r>
      <w:r w:rsidRPr="00F41F3E">
        <w:t xml:space="preserve"> udzielania świadczeń zdrowotnych,</w:t>
      </w:r>
      <w:r>
        <w:t xml:space="preserve"> polegających na nadzorze nad lekarzami rezydentami w trakcie wykonywania przez nich zbiegów</w:t>
      </w:r>
    </w:p>
    <w:p w14:paraId="0DCFF201" w14:textId="7AF0E7D3" w:rsidR="00164353" w:rsidRDefault="00164353" w:rsidP="00164353">
      <w:pPr>
        <w:pStyle w:val="Akapitzlist"/>
        <w:spacing w:line="360" w:lineRule="auto"/>
        <w:ind w:left="108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0D933726" w14:textId="1F85A1EC" w:rsidR="00164353" w:rsidRDefault="00164353" w:rsidP="00164353">
      <w:pPr>
        <w:pStyle w:val="Akapitzlist"/>
        <w:spacing w:line="360" w:lineRule="auto"/>
        <w:ind w:left="3192"/>
        <w:jc w:val="both"/>
      </w:pPr>
      <w:r>
        <w:t xml:space="preserve">   </w:t>
      </w:r>
      <w:r>
        <w:tab/>
        <w:t xml:space="preserve">       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64A1A97B" w14:textId="28EFD037" w:rsidR="00864E06" w:rsidRDefault="00864E06" w:rsidP="00164353">
      <w:pPr>
        <w:pStyle w:val="Akapitzlist"/>
        <w:spacing w:line="360" w:lineRule="auto"/>
        <w:ind w:left="3192"/>
        <w:jc w:val="both"/>
      </w:pPr>
    </w:p>
    <w:p w14:paraId="1313A37A" w14:textId="77777777" w:rsidR="00864E06" w:rsidRPr="00164353" w:rsidRDefault="00864E06" w:rsidP="00164353">
      <w:pPr>
        <w:pStyle w:val="Akapitzlist"/>
        <w:spacing w:line="360" w:lineRule="auto"/>
        <w:ind w:left="3192"/>
        <w:jc w:val="both"/>
      </w:pP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35041396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</w:t>
      </w:r>
      <w:r w:rsidR="003F7F10">
        <w:t xml:space="preserve"> brutto:</w:t>
      </w:r>
      <w:r>
        <w:t xml:space="preserve"> </w:t>
      </w:r>
      <w:r w:rsidR="00741060">
        <w:t xml:space="preserve">kwotę </w:t>
      </w:r>
      <w:r>
        <w:t>brutto</w:t>
      </w:r>
      <w:r w:rsidR="00741060" w:rsidRPr="00741060">
        <w:rPr>
          <w:rFonts w:cs="Calibri"/>
        </w:rPr>
        <w:t xml:space="preserve"> </w:t>
      </w:r>
      <w:r w:rsidR="00741060">
        <w:rPr>
          <w:rFonts w:cs="Calibri"/>
        </w:rPr>
        <w:t>równowartość ………% wartości wyceny JGP NFZ</w:t>
      </w:r>
      <w:r>
        <w:t xml:space="preserve"> </w:t>
      </w:r>
      <w:bookmarkStart w:id="1" w:name="_Hlk85010693"/>
      <w:r>
        <w:t xml:space="preserve">za </w:t>
      </w:r>
      <w:r w:rsidR="00BB52CC">
        <w:t xml:space="preserve">wykonanie </w:t>
      </w:r>
      <w:bookmarkStart w:id="2" w:name="_Hlk85180904"/>
      <w:r w:rsidR="00BB52CC">
        <w:t>1 operacji  endoprotezoplastyki stawów kolanowych i biodrowych</w:t>
      </w:r>
      <w:r w:rsidR="00EF4C77">
        <w:t xml:space="preserve"> </w:t>
      </w:r>
      <w:bookmarkEnd w:id="1"/>
      <w:r w:rsidR="0070537C">
        <w:br/>
      </w:r>
      <w:r w:rsidR="00EF4C77">
        <w:t>w podstawowej ordynacji Oddziału i/lub w czasie dyżuru</w:t>
      </w:r>
      <w:r w:rsidR="00920C7D">
        <w:t xml:space="preserve"> </w:t>
      </w:r>
      <w:bookmarkStart w:id="3" w:name="_Hlk86750602"/>
      <w:r w:rsidR="00920C7D">
        <w:t>dla 1 lekarza</w:t>
      </w:r>
      <w:bookmarkEnd w:id="3"/>
      <w:r w:rsidR="00920C7D">
        <w:t>.</w:t>
      </w:r>
    </w:p>
    <w:bookmarkEnd w:id="2"/>
    <w:p w14:paraId="14531DDD" w14:textId="3F024A79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</w:t>
      </w:r>
      <w:r w:rsidR="00DE7598">
        <w:t xml:space="preserve">endoprotezoplastyk stawów kolanowych i biodrowych </w:t>
      </w:r>
      <w:r w:rsidR="009C7E2E">
        <w:t>ustalanych szczegółowo w comiesięcznym harmonogramie</w:t>
      </w:r>
      <w:r w:rsidR="00EF4C77">
        <w:t xml:space="preserve"> w podstawowej ordynacji Oddziału i/lub w czasie dyżuru</w:t>
      </w:r>
      <w:r w:rsidR="00BB52CC">
        <w:t xml:space="preserve"> (ilość w sztukach)</w:t>
      </w:r>
      <w:r w:rsidR="00B97A84" w:rsidRPr="00B97A84">
        <w:t xml:space="preserve"> </w:t>
      </w:r>
      <w:r w:rsidR="00B97A84">
        <w:t xml:space="preserve">dla 1 lekarza. </w:t>
      </w:r>
    </w:p>
    <w:p w14:paraId="5849AD48" w14:textId="2D3C2265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70537C">
        <w:t>:</w:t>
      </w:r>
      <w:r w:rsidR="0070537C" w:rsidRPr="0070537C">
        <w:t xml:space="preserve"> </w:t>
      </w:r>
      <w:r w:rsidR="0070537C">
        <w:t>kwotę brutto</w:t>
      </w:r>
      <w:r w:rsidR="0070537C" w:rsidRPr="00741060">
        <w:rPr>
          <w:rFonts w:cs="Calibri"/>
        </w:rPr>
        <w:t xml:space="preserve"> </w:t>
      </w:r>
      <w:r w:rsidR="0070537C">
        <w:rPr>
          <w:rFonts w:cs="Calibri"/>
        </w:rPr>
        <w:t>równowartość ………% wartości wyceny JGP NFZ</w:t>
      </w:r>
      <w:r>
        <w:t xml:space="preserve"> za </w:t>
      </w:r>
      <w:r w:rsidR="00BB52CC">
        <w:t xml:space="preserve">wykonanie 1 operacji endoprotezoplastyki stawów kolanowych i biodrowych </w:t>
      </w:r>
      <w:bookmarkStart w:id="4" w:name="_Hlk85181098"/>
      <w:r w:rsidR="00BB52CC">
        <w:t>w każdą sobotę</w:t>
      </w:r>
      <w:r w:rsidR="003409D7">
        <w:t xml:space="preserve"> miesiąca</w:t>
      </w:r>
      <w:bookmarkEnd w:id="4"/>
      <w:r w:rsidR="00B97A84">
        <w:t xml:space="preserve"> dla 1 lekarza.</w:t>
      </w:r>
    </w:p>
    <w:p w14:paraId="7D140013" w14:textId="67292A01" w:rsidR="00FF1558" w:rsidRDefault="00EF4C77" w:rsidP="00FF1558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DE7598">
        <w:t>endoprotezoplastyk stawów kolanowych i biodrowych</w:t>
      </w:r>
      <w:r>
        <w:t xml:space="preserve"> ustalanych szczegółowo w comiesięcznym harmonogramie </w:t>
      </w:r>
      <w:r w:rsidR="00DE7598">
        <w:t>wykonywanych w</w:t>
      </w:r>
      <w:r>
        <w:t xml:space="preserve"> </w:t>
      </w:r>
      <w:r w:rsidR="00BB52CC">
        <w:t xml:space="preserve">każdą </w:t>
      </w:r>
      <w:r>
        <w:t>sobot</w:t>
      </w:r>
      <w:r w:rsidR="00BB52CC">
        <w:t>ę</w:t>
      </w:r>
      <w:r w:rsidR="003409D7">
        <w:t xml:space="preserve"> miesiąca</w:t>
      </w:r>
      <w:r w:rsidR="00DE7598">
        <w:t xml:space="preserve"> (ilość w sztukach)</w:t>
      </w:r>
      <w:r w:rsidR="00B97A84">
        <w:t xml:space="preserve"> dla 1 lekarza.</w:t>
      </w:r>
    </w:p>
    <w:p w14:paraId="4F3EA767" w14:textId="4C44EF9C" w:rsidR="00DE7598" w:rsidRDefault="00DE7598" w:rsidP="00DE7598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E02F46">
        <w:t xml:space="preserve">wykonanie </w:t>
      </w:r>
      <w:r w:rsidR="003409D7">
        <w:t xml:space="preserve"> 1 </w:t>
      </w:r>
      <w:bookmarkStart w:id="5" w:name="_Hlk85181278"/>
      <w:r w:rsidR="00E02F46">
        <w:t>operacji rewizyjn</w:t>
      </w:r>
      <w:r w:rsidR="003409D7">
        <w:t>ej</w:t>
      </w:r>
      <w:r w:rsidR="00E02F46">
        <w:t xml:space="preserve"> endoprotezoplastyk stawów kolanowych i biodrowych </w:t>
      </w:r>
      <w:r>
        <w:t>w podstawowej ordynacji Oddziału i/lub w czasie dyżuru</w:t>
      </w:r>
      <w:bookmarkEnd w:id="5"/>
      <w:r w:rsidR="00B97A84">
        <w:t xml:space="preserve"> dla 1 lekarza.</w:t>
      </w:r>
    </w:p>
    <w:p w14:paraId="31A8F9BA" w14:textId="476FD410" w:rsidR="00DE7598" w:rsidRDefault="00DE7598" w:rsidP="00DE7598">
      <w:pPr>
        <w:widowControl/>
        <w:spacing w:line="336" w:lineRule="auto"/>
        <w:jc w:val="both"/>
      </w:pPr>
      <w:r>
        <w:t>Gwarantuję dyspozycyjność do realizacji w miesiącu maksymalnie ………………… operacji rewizyjnych endoprotezoplastyk stawów kolanowych i biodrowych ustalanych szczegółowo w comiesięcznym harmonogramie w podstawowej ordynacji Oddziału i/lub w czasie dyżuru</w:t>
      </w:r>
      <w:r w:rsidR="003409D7">
        <w:t xml:space="preserve"> (ilość w sztukach)</w:t>
      </w:r>
      <w:r w:rsidR="00B97A84">
        <w:t xml:space="preserve"> dla 1 lekarza.</w:t>
      </w:r>
    </w:p>
    <w:p w14:paraId="05898D99" w14:textId="33793274" w:rsidR="00BB52CC" w:rsidRDefault="00DE7598" w:rsidP="00EC2CFD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3409D7">
        <w:t xml:space="preserve">wykonanie </w:t>
      </w:r>
      <w:r>
        <w:t>1</w:t>
      </w:r>
      <w:r w:rsidR="00BB52CC">
        <w:t xml:space="preserve"> operacj</w:t>
      </w:r>
      <w:r w:rsidR="003409D7">
        <w:t>i</w:t>
      </w:r>
      <w:r w:rsidR="00BB52CC">
        <w:t xml:space="preserve"> rewizyjn</w:t>
      </w:r>
      <w:r w:rsidR="003409D7">
        <w:t xml:space="preserve">ej </w:t>
      </w:r>
      <w:r w:rsidR="00BB52CC">
        <w:t>endoprotezoplastyk</w:t>
      </w:r>
      <w:r w:rsidR="003409D7">
        <w:t>i</w:t>
      </w:r>
      <w:r w:rsidR="00BB52CC">
        <w:t xml:space="preserve"> stawów kolanowych i biodrowych ustalanych szczegółowo w comiesięcznym harmonogramie wykonywanych </w:t>
      </w:r>
      <w:bookmarkStart w:id="6" w:name="_Hlk85181309"/>
      <w:r w:rsidR="00BB52CC">
        <w:t xml:space="preserve">w </w:t>
      </w:r>
      <w:r w:rsidR="003409D7">
        <w:t xml:space="preserve">każdą </w:t>
      </w:r>
      <w:r w:rsidR="00BB52CC">
        <w:t>sobot</w:t>
      </w:r>
      <w:r w:rsidR="003409D7">
        <w:t>ę miesiąca</w:t>
      </w:r>
      <w:bookmarkEnd w:id="6"/>
      <w:r w:rsidR="00B97A84">
        <w:t xml:space="preserve"> dla 1 lekarza.</w:t>
      </w:r>
    </w:p>
    <w:p w14:paraId="4040605D" w14:textId="2D2B8144" w:rsidR="00DE7598" w:rsidRDefault="00DE7598" w:rsidP="00BB52CC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BB52CC">
        <w:t xml:space="preserve"> </w:t>
      </w:r>
      <w:r>
        <w:t xml:space="preserve">operacji rewizyjnych endoprotezoplastyk stawów kolanowych i biodrowych ustalanych szczegółowo w comiesięcznym harmonogramie wykonywanych w </w:t>
      </w:r>
      <w:r w:rsidR="003409D7">
        <w:t xml:space="preserve">każdą </w:t>
      </w:r>
      <w:r>
        <w:t>sobot</w:t>
      </w:r>
      <w:r w:rsidR="003409D7">
        <w:t>ę miesiąca</w:t>
      </w:r>
      <w:r>
        <w:t xml:space="preserve"> (ilość w sztukach)</w:t>
      </w:r>
      <w:r w:rsidR="00B97A84">
        <w:t xml:space="preserve"> dla 1 lekarza.</w:t>
      </w:r>
    </w:p>
    <w:p w14:paraId="73A39DAE" w14:textId="5DAA0F54" w:rsidR="003F7F10" w:rsidRDefault="003F7F10" w:rsidP="003F7F1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7" w:name="_Hlk85181358"/>
      <w:r>
        <w:t>1 artroskopii  (stawu kolanowego, barkowego, biodrowego, łokciowego, skokowego) oraz rekonstrukcj</w:t>
      </w:r>
      <w:r w:rsidR="00F143D2">
        <w:t>i</w:t>
      </w:r>
      <w:r>
        <w:t xml:space="preserve"> więzadłow</w:t>
      </w:r>
      <w:r w:rsidR="00F143D2">
        <w:t>ej, operacji korekcyjnej na stopie oraz chirurgii ręki w</w:t>
      </w:r>
      <w:r>
        <w:t xml:space="preserve"> podstawowej ordynacji Oddziału i/lub w czasie dyżuru</w:t>
      </w:r>
      <w:r w:rsidR="00B97A84">
        <w:t xml:space="preserve"> dla 1 lekarza.</w:t>
      </w:r>
    </w:p>
    <w:bookmarkEnd w:id="7"/>
    <w:p w14:paraId="66E51CB6" w14:textId="0748356B" w:rsidR="003F7F10" w:rsidRDefault="003F7F10" w:rsidP="003F7F10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F143D2">
        <w:t xml:space="preserve">artroskopii  (stawu kolanowego, barkowego, biodrowego, łokciowego, skokowego) oraz rekonstrukcji więzadłowej, operacji korekcyjnej na stopie oraz chirurgii ręki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3F5CBA53" w14:textId="4987598A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artroskopii  (stawu kolanowego, barkowego, biodrowego, łokciowego, skokowego) oraz rekonstrukcji więzadłowej, operacji korekcyjnej na stopie oraz chirurgii ręki w każdą sobotę miesiąca</w:t>
      </w:r>
      <w:r w:rsidR="00B97A84">
        <w:t xml:space="preserve"> dla 1 lekarza</w:t>
      </w:r>
      <w:r>
        <w:t>.</w:t>
      </w:r>
    </w:p>
    <w:p w14:paraId="6364D47F" w14:textId="6E859CA6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artroskopii  (stawu kolanowego, barkowego, biodrowego, łokciowego, skokowego) oraz rekonstrukcji więzadłowej, operacji korekcyjnej na stopie oraz chirurgii ręki ustalanych szczegółowo w każdą sobotę miesiąca (ilość w sztukach)</w:t>
      </w:r>
      <w:r w:rsidR="00B97A84">
        <w:t xml:space="preserve"> dla 1 lekarza</w:t>
      </w:r>
      <w:r>
        <w:t>.</w:t>
      </w:r>
    </w:p>
    <w:p w14:paraId="15870565" w14:textId="614B219E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8" w:name="_Hlk85013697"/>
      <w:bookmarkStart w:id="9" w:name="_Hlk85181506"/>
      <w:r>
        <w:t>1 innego zabiegu  (rany szarpane, uszkodzenia ścięgien, więzadeł)</w:t>
      </w:r>
      <w:bookmarkEnd w:id="8"/>
      <w:r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9"/>
    <w:p w14:paraId="77E6B57A" w14:textId="781EDFB3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 xml:space="preserve">ych </w:t>
      </w:r>
      <w:r>
        <w:t xml:space="preserve"> zabieg</w:t>
      </w:r>
      <w:r w:rsidR="0070537C">
        <w:t>ów</w:t>
      </w:r>
      <w:r>
        <w:t xml:space="preserve">  (rany szarpane, uszkodzenia ścięgien, więzadeł)</w:t>
      </w:r>
      <w:r w:rsidR="0070537C">
        <w:t xml:space="preserve">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2D39FE6C" w14:textId="5F3DB5E7" w:rsidR="00286F2F" w:rsidRDefault="00286F2F" w:rsidP="00286F2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innego zabiegu  (rany szarpane, uszkodzenia ścięgien, więzadeł) </w:t>
      </w:r>
      <w:bookmarkStart w:id="10" w:name="_Hlk85181570"/>
      <w:r>
        <w:t>w każdą sobotę miesiąca</w:t>
      </w:r>
      <w:r w:rsidR="00B97A84">
        <w:t xml:space="preserve"> dla 1 lekarza</w:t>
      </w:r>
      <w:r>
        <w:t>.</w:t>
      </w:r>
    </w:p>
    <w:bookmarkEnd w:id="10"/>
    <w:p w14:paraId="24E247E2" w14:textId="429CD5F1" w:rsidR="00286F2F" w:rsidRDefault="00286F2F" w:rsidP="00286F2F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>ych</w:t>
      </w:r>
      <w:r>
        <w:t xml:space="preserve"> zabieg</w:t>
      </w:r>
      <w:r w:rsidR="0070537C">
        <w:t>ów</w:t>
      </w:r>
      <w:r>
        <w:t xml:space="preserve">  (rany szarpane, uszkodzenia ścięgien, więzadeł)ustalanych szczegółowo w comiesięcznym harmonogramie każdą sobotę miesiąca (ilość w sztukach)</w:t>
      </w:r>
      <w:r w:rsidR="00B97A84" w:rsidRPr="00B97A84">
        <w:t xml:space="preserve"> </w:t>
      </w:r>
      <w:r w:rsidR="00B97A84">
        <w:t xml:space="preserve">dla 1 lekarza </w:t>
      </w:r>
      <w:r>
        <w:t>.</w:t>
      </w:r>
    </w:p>
    <w:p w14:paraId="18E214B5" w14:textId="431EB88D" w:rsidR="0070537C" w:rsidRDefault="0070537C" w:rsidP="0070537C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11" w:name="_Hlk85180120"/>
      <w:bookmarkStart w:id="12" w:name="_Hlk85181616"/>
      <w:r>
        <w:t>1 zespolenia złamań kończyny górnej</w:t>
      </w:r>
      <w:r w:rsidR="00681DBB">
        <w:t>,</w:t>
      </w:r>
      <w:r>
        <w:t xml:space="preserve"> dolnej</w:t>
      </w:r>
      <w:r w:rsidR="00681DBB">
        <w:t>,</w:t>
      </w:r>
      <w:r>
        <w:t xml:space="preserve"> miednicy </w:t>
      </w:r>
      <w:r w:rsidR="00681DBB">
        <w:t>lub</w:t>
      </w:r>
      <w:r>
        <w:t xml:space="preserve"> kręgosłupa</w:t>
      </w:r>
      <w:bookmarkEnd w:id="11"/>
      <w:r>
        <w:br/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12"/>
    <w:p w14:paraId="4C9CBAB9" w14:textId="544C32B7" w:rsidR="0070537C" w:rsidRDefault="0070537C" w:rsidP="00681DBB">
      <w:pPr>
        <w:widowControl/>
        <w:spacing w:line="336" w:lineRule="auto"/>
        <w:jc w:val="both"/>
      </w:pPr>
      <w:r>
        <w:t>Gwarantuję dyspozycyjność do realizacji w miesiącu maksymalnie ………………… zespoleń złamań kończyny górnej</w:t>
      </w:r>
      <w:r w:rsidR="00681DBB">
        <w:t xml:space="preserve">, </w:t>
      </w:r>
      <w:r>
        <w:t>dolnej</w:t>
      </w:r>
      <w:r w:rsidR="00681DBB">
        <w:t>,</w:t>
      </w:r>
      <w:r>
        <w:t xml:space="preserve"> miednicy </w:t>
      </w:r>
      <w:r w:rsidR="00681DBB">
        <w:t xml:space="preserve">lub </w:t>
      </w:r>
      <w:r>
        <w:t>kręgosłupa 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01948A5D" w14:textId="3096FA13" w:rsidR="00681DBB" w:rsidRDefault="00681DBB" w:rsidP="00681DBB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zespoleń złamań kończyny górnej, dolnej, miednicy lub kręgosłupa </w:t>
      </w:r>
      <w:r>
        <w:br/>
        <w:t>w każdą sobotę miesiąca</w:t>
      </w:r>
      <w:r w:rsidR="00B97A84">
        <w:t xml:space="preserve"> dla 1 lekarza</w:t>
      </w:r>
      <w:r>
        <w:t>.</w:t>
      </w:r>
    </w:p>
    <w:p w14:paraId="77D71B07" w14:textId="52F40FC0" w:rsidR="00DE7598" w:rsidRDefault="00681DBB" w:rsidP="00DE7598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Pr="00681DBB">
        <w:t xml:space="preserve"> </w:t>
      </w:r>
      <w:r>
        <w:t>zespoleń złamań kończyny górnej, dolnej, miednicy lub kręgosłupa ustalanych szczegółowo w comiesięcznym harmonogramie każdą sobotę miesiąca (ilość w sztukach)</w:t>
      </w:r>
      <w:r w:rsidR="00B97A84" w:rsidRPr="00B97A84">
        <w:t xml:space="preserve"> </w:t>
      </w:r>
      <w:r w:rsidR="00B97A84">
        <w:t>dla 1 lekarza</w:t>
      </w:r>
      <w:r>
        <w:t>.</w:t>
      </w:r>
    </w:p>
    <w:p w14:paraId="1E403ACC" w14:textId="7F8FEF18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F7299E">
        <w:tab/>
      </w:r>
      <w:r w:rsidR="00CC4FCB">
        <w:t xml:space="preserve">sprawowanie nadzoru </w:t>
      </w:r>
      <w:r w:rsidR="00672F6A">
        <w:t xml:space="preserve">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72F6A">
        <w:t xml:space="preserve">w trakcie wykonywania przez nich </w:t>
      </w:r>
      <w:r>
        <w:t>1 operacji endoprotezoplastyki stawów kolanowych i biodrowych</w:t>
      </w:r>
      <w:r w:rsidR="00672F6A">
        <w:t>.</w:t>
      </w:r>
    </w:p>
    <w:p w14:paraId="211C623A" w14:textId="7B2148AD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 xml:space="preserve">endoprotezoplastyk stawów kolanowych i biodrowych ustalanych szczegółowo w comiesięcznym harmonogramie </w:t>
      </w:r>
      <w:r w:rsidR="0066143C">
        <w:br/>
      </w:r>
      <w:r>
        <w:t>w podstawowej ordynacji Oddziału i/lub w czasie dyżuru (ilość w sztukach)</w:t>
      </w:r>
      <w:r w:rsidR="0066143C">
        <w:t>.</w:t>
      </w:r>
    </w:p>
    <w:p w14:paraId="58F114CC" w14:textId="25AF0D0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66143C">
        <w:t xml:space="preserve">sprawowanie nadzoru nad lekarzami rezydentami </w:t>
      </w:r>
      <w:r>
        <w:t>za cenę brutto:</w:t>
      </w:r>
      <w:r w:rsidRPr="0070537C">
        <w:t xml:space="preserve"> </w:t>
      </w:r>
      <w:r>
        <w:t>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6143C">
        <w:t xml:space="preserve"> w trakcie wykonywania przez nich </w:t>
      </w:r>
      <w:r>
        <w:t>1 operacji endoprotezoplastyki stawów kolanowych i biodrowych w każdą sobotę miesiąca</w:t>
      </w:r>
      <w:r w:rsidR="00371BA1">
        <w:t>.</w:t>
      </w:r>
    </w:p>
    <w:p w14:paraId="33B7CC1F" w14:textId="21EE363C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>endoprotezoplastyk stawów kolanowych i biodrowych ustalanych szczegółowo w comiesięcznym harmonogramie wykonywanych w każdą sobotę miesiąca (ilość w sztukach)</w:t>
      </w:r>
      <w:r w:rsidR="0066143C">
        <w:t>.</w:t>
      </w:r>
    </w:p>
    <w:p w14:paraId="2D1E9E53" w14:textId="4922B4E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 stawów kolanowych i biodrowych w podstawowej ordynacji Oddziału i/lub w czasie dyżuru</w:t>
      </w:r>
      <w:r w:rsidR="00371BA1">
        <w:t>.</w:t>
      </w:r>
    </w:p>
    <w:p w14:paraId="0AACA08F" w14:textId="216EEFAB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371BA1" w:rsidRPr="00371BA1">
        <w:t xml:space="preserve"> 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</w:t>
      </w:r>
      <w:r w:rsidR="00371BA1">
        <w:t>mi</w:t>
      </w:r>
      <w:r>
        <w:t xml:space="preserve"> endoprotezoplastyk stawów kolanowych i biodrowych ustalanych szczegółowo w comiesięcznym harmonogramie w podstawowej ordynacji Oddziału i/lub w czasie dyżuru (ilość w sztukach)</w:t>
      </w:r>
      <w:r w:rsidR="00371BA1">
        <w:t>.</w:t>
      </w:r>
    </w:p>
    <w:p w14:paraId="1B984F97" w14:textId="6992D63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endoprotezoplastyki stawów kolanowych i biodrowych ustalanych szczegółowo w comiesięcznym harmonogramie wykonywanych w każdą sobotę miesiąca</w:t>
      </w:r>
      <w:r w:rsidR="00371BA1">
        <w:t>.</w:t>
      </w:r>
    </w:p>
    <w:p w14:paraId="3D320BD4" w14:textId="570DEC46" w:rsidR="00864E06" w:rsidRDefault="00864E06" w:rsidP="00864E06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rewizyjnych endoprotezoplastyk stawów kolanowych i biodrowych ustalanych szczegółowo w comiesięcznym harmonogramie wykonywanych w każdą sobotę miesiąca (ilość w sztukach)</w:t>
      </w:r>
      <w:r w:rsidR="00371BA1">
        <w:t>.</w:t>
      </w:r>
    </w:p>
    <w:p w14:paraId="43FC91CB" w14:textId="777EC2BD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bookmarkStart w:id="13" w:name="_Hlk105741645"/>
      <w:r w:rsidR="00371BA1">
        <w:t xml:space="preserve">w trakcie wykonywania przez nich </w:t>
      </w:r>
      <w:bookmarkEnd w:id="13"/>
      <w:r>
        <w:t>1 artroskopii  (stawu kolanowego, barkowego, biodrowego, łokciowego, skokowego) oraz rekonstrukcji więzadłowej, operacji korekcyjnej na stopie oraz chirurgii ręki w podstawowej ordynacji Oddziału i/lub w czasie dyżuru</w:t>
      </w:r>
      <w:r w:rsidR="00371BA1">
        <w:t>.</w:t>
      </w:r>
    </w:p>
    <w:p w14:paraId="4B71E10D" w14:textId="5723D05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 xml:space="preserve">ą </w:t>
      </w:r>
      <w:r>
        <w:t>więzadłowej, operacji korekcyjnej na stopie oraz chirurgii ręki ustalanych szczegółowo w comiesięcznym harmonogramie w podstawowej ordynacji Oddziału i/lub w czasie dyżuru (ilość w sztukach</w:t>
      </w:r>
      <w:r w:rsidR="00AE6106">
        <w:t>).</w:t>
      </w:r>
    </w:p>
    <w:p w14:paraId="6AD3946D" w14:textId="1784877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artroskopii  (stawu kolanowego, barkowego, biodrowego, łokciowego, skokowego) oraz rekonstrukcji więzadłowej, operacji korekcyjnej na stopie oraz chirurgii ręki w każdą sobotę miesiąca</w:t>
      </w:r>
      <w:r w:rsidR="00AE6106">
        <w:t>.</w:t>
      </w:r>
    </w:p>
    <w:p w14:paraId="51F1F83B" w14:textId="2576FA4D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 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>ą</w:t>
      </w:r>
      <w:r>
        <w:t xml:space="preserve"> więzadłowej, operacji korekcyjnej na stopie oraz chirurgii ręki ustalanych szczegółowo w każdą sobotę miesiąca (ilość w sztukach</w:t>
      </w:r>
      <w:r w:rsidR="00AE6106">
        <w:t>).</w:t>
      </w:r>
    </w:p>
    <w:p w14:paraId="4ACCD928" w14:textId="24BB165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innego zabiegu  (rany szarpane, uszkodzenia ścięgien, więzadeł) w podstawowej ordynacji Oddziału i/lub w czasie dyżuru</w:t>
      </w:r>
      <w:r w:rsidR="00AE6106">
        <w:t>.</w:t>
      </w:r>
    </w:p>
    <w:p w14:paraId="2FB3B8B0" w14:textId="5E540922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inny</w:t>
      </w:r>
      <w:r w:rsidR="00AE6106">
        <w:t>mi</w:t>
      </w:r>
      <w:r>
        <w:t xml:space="preserve">  zabieg</w:t>
      </w:r>
      <w:r w:rsidR="00AE6106">
        <w:t>ami</w:t>
      </w:r>
      <w:r>
        <w:t xml:space="preserve">  (rany szarpane, uszkodzenia ścięgien, więzadeł) ustalanych szczegółowo w comiesięcznym harmonogramie w podstawowej ordynacji Oddziału i/lub w czasie dyżuru (ilość w sztukach</w:t>
      </w:r>
      <w:r w:rsidR="00AE6106">
        <w:t>).</w:t>
      </w:r>
    </w:p>
    <w:p w14:paraId="1CC0F3A8" w14:textId="6CCA8027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 w:rsidR="00AE6106" w:rsidRPr="00AE6106">
        <w:t xml:space="preserve"> </w:t>
      </w:r>
      <w:bookmarkStart w:id="14" w:name="_Hlk105741888"/>
      <w:r w:rsidR="00AE6106">
        <w:t>w trakcie wykonywania przez nich</w:t>
      </w:r>
      <w:r>
        <w:t xml:space="preserve"> </w:t>
      </w:r>
      <w:bookmarkEnd w:id="14"/>
      <w:r>
        <w:t>1 innego zabiegu  (rany szarpane, uszkodzenia ścięgien, więzadeł) w każdą sobotę miesiąc</w:t>
      </w:r>
      <w:r w:rsidR="00AE6106">
        <w:t>a</w:t>
      </w:r>
      <w:r>
        <w:t>.</w:t>
      </w:r>
    </w:p>
    <w:p w14:paraId="315044F4" w14:textId="7A00DE6F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>nadzorów nad</w:t>
      </w:r>
      <w:r>
        <w:t xml:space="preserve"> inny</w:t>
      </w:r>
      <w:r w:rsidR="00AE6106">
        <w:t>mi</w:t>
      </w:r>
      <w:r>
        <w:t xml:space="preserve"> zabieg</w:t>
      </w:r>
      <w:r w:rsidR="00AE6106">
        <w:t>ami</w:t>
      </w:r>
      <w:r>
        <w:t xml:space="preserve">  (rany szarpane, uszkodzenia ścięgien, więzadeł)ustalanych szczegółowo w comiesięcznym harmonogramie każdą sobotę miesiąca (ilość w sztukach)</w:t>
      </w:r>
      <w:r w:rsidR="00DD4B7C">
        <w:t>.</w:t>
      </w:r>
    </w:p>
    <w:p w14:paraId="6F722512" w14:textId="1F514A99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</w:t>
      </w:r>
      <w:r>
        <w:t>1 zespolenia złamań kończyny górnej, dolnej, miednicy lub kręgosłupa w podstawowej ordynacji Oddziału i/lub w czasie dyżuru</w:t>
      </w:r>
      <w:r w:rsidR="00DD4B7C">
        <w:t>.</w:t>
      </w:r>
    </w:p>
    <w:p w14:paraId="09051AFA" w14:textId="75F2D07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DD4B7C">
        <w:t>nadzorów nad</w:t>
      </w:r>
      <w:r>
        <w:t xml:space="preserve"> zespole</w:t>
      </w:r>
      <w:r w:rsidR="00DD4B7C">
        <w:t>niem</w:t>
      </w:r>
      <w:r>
        <w:t xml:space="preserve"> złamań kończyny górnej, dolnej, miednicy lub kręgosłupa ustalanych szczegółowo w comiesięcznym harmonogramie </w:t>
      </w:r>
      <w:r w:rsidR="00DD4B7C">
        <w:br/>
      </w:r>
      <w:r>
        <w:t>w podstawowej ordynacji Oddziału i/lub w czasie dyżuru (ilość w sztukach)</w:t>
      </w:r>
      <w:r w:rsidR="00DD4B7C">
        <w:t>.</w:t>
      </w:r>
    </w:p>
    <w:p w14:paraId="23E8B0FA" w14:textId="41BAABF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1 </w:t>
      </w:r>
      <w:r>
        <w:t>zespole</w:t>
      </w:r>
      <w:r w:rsidR="00DD4B7C">
        <w:t>nia</w:t>
      </w:r>
      <w:r>
        <w:t xml:space="preserve"> złamań kończyny górnej, dolnej, miednicy lub kręgosłupa w każdą sobotę miesiąca</w:t>
      </w:r>
      <w:r w:rsidR="00DD4B7C">
        <w:t>.</w:t>
      </w:r>
    </w:p>
    <w:p w14:paraId="30DA3D97" w14:textId="46EA4AE3" w:rsidR="00864E06" w:rsidRDefault="00864E06" w:rsidP="00864E06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</w:t>
      </w:r>
      <w:r w:rsidR="0063685E">
        <w:t>sprawowań</w:t>
      </w:r>
      <w:r w:rsidRPr="00681DBB">
        <w:t xml:space="preserve"> </w:t>
      </w:r>
      <w:r w:rsidR="00DD4B7C">
        <w:t xml:space="preserve">nadzorów nad </w:t>
      </w:r>
      <w:r>
        <w:t>zespole</w:t>
      </w:r>
      <w:r w:rsidR="00DD4B7C">
        <w:t>niem</w:t>
      </w:r>
      <w:r>
        <w:t xml:space="preserve"> złamań kończyny górnej, dolnej, miednicy lub kręgosłupa ustalanych szczegółowo w comiesięcznym harmonogramie każdą sobotę miesiąca (ilość w sztukach)</w:t>
      </w:r>
      <w:r w:rsidR="00DD4B7C">
        <w:t>.</w:t>
      </w:r>
    </w:p>
    <w:p w14:paraId="780D29F7" w14:textId="77777777" w:rsidR="00864E06" w:rsidRDefault="00864E06" w:rsidP="00DE7598">
      <w:pPr>
        <w:widowControl/>
        <w:spacing w:line="336" w:lineRule="auto"/>
        <w:jc w:val="both"/>
      </w:pPr>
    </w:p>
    <w:p w14:paraId="29A45029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1FA403CC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723266D9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 w14:paraId="12A08673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</w:t>
      </w:r>
      <w:r>
        <w:br/>
        <w:t>że cena nie zostanie zmieniona w trakcie wykonywania przedmiotu zamówienia.</w:t>
      </w:r>
    </w:p>
    <w:p w14:paraId="3352A7BF" w14:textId="38434240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zatrudniam personel medyczny</w:t>
      </w:r>
      <w:r w:rsidR="00A37056">
        <w:t>/posiadam</w:t>
      </w:r>
      <w:r>
        <w:t xml:space="preserve"> o kwalifikacjach określonych w Szczegółowych Warunkach Konkursu Ofert w ilości zapewniającej prawidłową realizację świadczeń. Lekarze  zatrudnieni przeze mnie i skierowani do realizacji świadczeń w ramach umowy zawartej w niniejszym konkursie nie są pracownikami Szpitala Czerniakowskiego sp. z o.o.</w:t>
      </w:r>
    </w:p>
    <w:p w14:paraId="04FA062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prowadzę działalność gospodarczą w zakresie wymienionym w Szczegółowych Warunkach Konkursu Ofert.</w:t>
      </w:r>
    </w:p>
    <w:p w14:paraId="06CBEA9B" w14:textId="323FD5C3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/przeze mnie</w:t>
      </w:r>
      <w:r>
        <w:t xml:space="preserve"> przez cały okres trwania umowy aktualnych orzeczeń lekarza medycyny pracy o zdolności do wykonywania świadczeń zdrowotnych</w:t>
      </w:r>
    </w:p>
    <w:p w14:paraId="57F3F241" w14:textId="013313DB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 przeze mnie</w:t>
      </w:r>
      <w:r>
        <w:t xml:space="preserve">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44A19F6C" w14:textId="22409902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własną odzieżą roboczą ochronną dla wykazanego personelu</w:t>
      </w:r>
      <w:r w:rsidR="00A37056">
        <w:t>/dla mnie</w:t>
      </w:r>
      <w:r>
        <w:t xml:space="preserve"> niezbędną do wykonywania świadczeń zdrowotnych.</w:t>
      </w:r>
    </w:p>
    <w:p w14:paraId="076DDD16" w14:textId="15700D58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Wyrażam zgodę na wykonywanie przez wskazany personel</w:t>
      </w:r>
      <w:r w:rsidR="00A37056">
        <w:t>/ przeze mn</w:t>
      </w:r>
      <w:r w:rsidR="00664702">
        <w:t>i</w:t>
      </w:r>
      <w:r w:rsidR="00A37056">
        <w:t>e</w:t>
      </w:r>
      <w:r>
        <w:t xml:space="preserve"> świadczeń zdrowotnych przy użyciu sprzętu i aparatury medycznej stanowiącej wyposażenie Udzielającego zamówienia.</w:t>
      </w:r>
    </w:p>
    <w:p w14:paraId="1CC74938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2450B3F9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>
        <w:t xml:space="preserve"> zdrowotnych</w:t>
      </w:r>
      <w:r w:rsidRPr="00B06DDF">
        <w:t>;</w:t>
      </w:r>
    </w:p>
    <w:p w14:paraId="47152E00" w14:textId="7704C3B3" w:rsidR="00463C7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Pr="00B06DDF">
        <w:t xml:space="preserve"> odpowiednie kwalifikacje i uprawnienia do udzielania w/w rodzaju świadczeń.</w:t>
      </w:r>
    </w:p>
    <w:p w14:paraId="0CD4A630" w14:textId="153013DE" w:rsidR="00E04010" w:rsidRPr="00B06DDF" w:rsidRDefault="00E04010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285068">
        <w:t xml:space="preserve">/ ja posiadam </w:t>
      </w:r>
      <w:r>
        <w:t>co najmniej 5 lat doświadczenia w świadczeniu usług medycznych w zakresie ortopedii i traumatologii narządu ruchu</w:t>
      </w:r>
    </w:p>
    <w:p w14:paraId="129287FA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A772A5C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8D20245" w14:textId="0A8F3EBF" w:rsidR="00463C7F" w:rsidRDefault="00463C7F" w:rsidP="00E0401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3466D006" w14:textId="77777777" w:rsidR="00DE637A" w:rsidRDefault="00DE637A" w:rsidP="00DE637A">
      <w:pPr>
        <w:widowControl/>
        <w:tabs>
          <w:tab w:val="left" w:pos="360"/>
        </w:tabs>
        <w:suppressAutoHyphens w:val="0"/>
        <w:spacing w:line="360" w:lineRule="auto"/>
        <w:ind w:left="720"/>
        <w:jc w:val="both"/>
      </w:pPr>
    </w:p>
    <w:p w14:paraId="0BAE097B" w14:textId="77777777" w:rsidR="00463C7F" w:rsidRPr="002E30D4" w:rsidRDefault="00463C7F" w:rsidP="00463C7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EAE6331" w14:textId="77777777" w:rsidR="00463C7F" w:rsidRDefault="00463C7F" w:rsidP="00463C7F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320086B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463C7F">
          <w:rPr>
            <w:rStyle w:val="Hipercze"/>
            <w:color w:val="auto"/>
            <w:u w:val="none"/>
          </w:rPr>
          <w:t>https://rpwdl.csioz.gov.pl/</w:t>
        </w:r>
      </w:hyperlink>
      <w:r w:rsidRPr="00463C7F">
        <w:t xml:space="preserve"> </w:t>
      </w:r>
      <w:r w:rsidRPr="007A65C1">
        <w:t>(aktualny, nie starszy niż 1 miesiąc)</w:t>
      </w:r>
      <w:r>
        <w:t>,</w:t>
      </w:r>
    </w:p>
    <w:p w14:paraId="2EEFE4DD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14:paraId="442BACA8" w14:textId="0998900E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  <w:r w:rsidR="00285068">
        <w:t>- nie dotyczy indywidualnej specjalistycznej praktyki lekarskiej.</w:t>
      </w:r>
    </w:p>
    <w:p w14:paraId="5A8B6F9D" w14:textId="1D241C3D" w:rsidR="00463C7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>
        <w:rPr>
          <w:rFonts w:eastAsia="Arial Unicode MS"/>
        </w:rPr>
        <w:t>2021</w:t>
      </w:r>
      <w:r w:rsidRPr="007A65C1">
        <w:rPr>
          <w:rFonts w:eastAsia="Arial Unicode MS"/>
        </w:rPr>
        <w:t xml:space="preserve"> r. </w:t>
      </w:r>
      <w:r w:rsidR="00285068">
        <w:rPr>
          <w:rFonts w:eastAsia="Arial Unicode MS"/>
        </w:rPr>
        <w:t>633</w:t>
      </w:r>
      <w:r>
        <w:rPr>
          <w:rFonts w:eastAsia="Arial Unicode MS"/>
        </w:rPr>
        <w:t xml:space="preserve"> 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>
        <w:rPr>
          <w:color w:val="000000"/>
          <w:lang w:eastAsia="pl-PL"/>
        </w:rPr>
        <w:t>(</w:t>
      </w:r>
      <w:r w:rsidRPr="00C158CA">
        <w:rPr>
          <w:kern w:val="36"/>
          <w:lang w:eastAsia="pl-PL"/>
        </w:rPr>
        <w:t>Dz.U. 2019 poz. 866</w:t>
      </w:r>
      <w:r>
        <w:rPr>
          <w:kern w:val="36"/>
          <w:lang w:eastAsia="pl-PL"/>
        </w:rPr>
        <w:t>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>
        <w:t>7</w:t>
      </w:r>
    </w:p>
    <w:p w14:paraId="3245B7EC" w14:textId="77777777" w:rsidR="00463C7F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5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37ADA310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>
        <w:br/>
        <w:t>w chwili podpisania umowy dla personelu wskazanego do udzielania świadczeń.</w:t>
      </w:r>
    </w:p>
    <w:p w14:paraId="1B557DD9" w14:textId="77777777" w:rsidR="00463C7F" w:rsidRPr="00C44C8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>
        <w:t>.</w:t>
      </w:r>
    </w:p>
    <w:bookmarkEnd w:id="15"/>
    <w:p w14:paraId="39C9A9ED" w14:textId="77777777" w:rsidR="00463C7F" w:rsidRPr="00C44C8F" w:rsidRDefault="00463C7F" w:rsidP="00463C7F">
      <w:pPr>
        <w:spacing w:line="360" w:lineRule="auto"/>
        <w:rPr>
          <w:i/>
        </w:rPr>
      </w:pPr>
    </w:p>
    <w:p w14:paraId="0888B681" w14:textId="77777777" w:rsidR="00463C7F" w:rsidRDefault="00463C7F" w:rsidP="00463C7F">
      <w:pPr>
        <w:rPr>
          <w:i/>
        </w:rPr>
      </w:pPr>
    </w:p>
    <w:p w14:paraId="7FCE1853" w14:textId="77777777" w:rsidR="00463C7F" w:rsidRDefault="00463C7F" w:rsidP="00463C7F">
      <w:pPr>
        <w:rPr>
          <w:i/>
        </w:rPr>
      </w:pPr>
    </w:p>
    <w:p w14:paraId="20882177" w14:textId="77777777" w:rsidR="00463C7F" w:rsidRDefault="00463C7F" w:rsidP="00463C7F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217888B5" w14:textId="77777777" w:rsidR="00463C7F" w:rsidRDefault="00463C7F" w:rsidP="00463C7F">
      <w:r>
        <w:t xml:space="preserve">                   (</w:t>
      </w:r>
      <w:r>
        <w:rPr>
          <w:i/>
        </w:rPr>
        <w:t>podpis i pieczęć oferenta lub  osoby uprawnionej do podpisania  i złożenia oferty)</w:t>
      </w:r>
    </w:p>
    <w:p w14:paraId="371B33F0" w14:textId="77777777" w:rsidR="00463C7F" w:rsidRPr="00FF1558" w:rsidRDefault="00463C7F" w:rsidP="00FF1558">
      <w:pPr>
        <w:widowControl/>
        <w:spacing w:line="336" w:lineRule="auto"/>
        <w:jc w:val="both"/>
      </w:pPr>
    </w:p>
    <w:p w14:paraId="6B30DC0C" w14:textId="5427530B" w:rsidR="00E35150" w:rsidRDefault="00E35150" w:rsidP="00D70B95"/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0249" w14:textId="77777777" w:rsidR="00B72782" w:rsidRDefault="00B72782">
      <w:r>
        <w:separator/>
      </w:r>
    </w:p>
  </w:endnote>
  <w:endnote w:type="continuationSeparator" w:id="0">
    <w:p w14:paraId="76E28BEE" w14:textId="77777777" w:rsidR="00B72782" w:rsidRDefault="00B7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B4D1" w14:textId="77777777" w:rsidR="00B72782" w:rsidRDefault="00B72782">
      <w:r>
        <w:separator/>
      </w:r>
    </w:p>
  </w:footnote>
  <w:footnote w:type="continuationSeparator" w:id="0">
    <w:p w14:paraId="249CB739" w14:textId="77777777" w:rsidR="00B72782" w:rsidRDefault="00B7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6FDB2157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664702">
      <w:rPr>
        <w:i/>
      </w:rPr>
      <w:t>3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664702">
      <w:rPr>
        <w:i/>
      </w:rPr>
      <w:t>stycznia 2023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D096B"/>
    <w:multiLevelType w:val="hybridMultilevel"/>
    <w:tmpl w:val="AC54C5F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88E"/>
    <w:multiLevelType w:val="hybridMultilevel"/>
    <w:tmpl w:val="876E0A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7EC63AA"/>
    <w:multiLevelType w:val="hybridMultilevel"/>
    <w:tmpl w:val="45566816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662A6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5B6F"/>
    <w:multiLevelType w:val="hybridMultilevel"/>
    <w:tmpl w:val="6B5C3FC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F1E"/>
    <w:multiLevelType w:val="hybridMultilevel"/>
    <w:tmpl w:val="60D404E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8423D"/>
    <w:multiLevelType w:val="hybridMultilevel"/>
    <w:tmpl w:val="B6D0DE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E00EE9"/>
    <w:multiLevelType w:val="hybridMultilevel"/>
    <w:tmpl w:val="BFE8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C19F6"/>
    <w:multiLevelType w:val="hybridMultilevel"/>
    <w:tmpl w:val="071C243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5D7F"/>
    <w:multiLevelType w:val="hybridMultilevel"/>
    <w:tmpl w:val="93E4116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6106">
    <w:abstractNumId w:val="0"/>
  </w:num>
  <w:num w:numId="2" w16cid:durableId="7487075">
    <w:abstractNumId w:val="1"/>
  </w:num>
  <w:num w:numId="3" w16cid:durableId="594637118">
    <w:abstractNumId w:val="2"/>
  </w:num>
  <w:num w:numId="4" w16cid:durableId="1049232824">
    <w:abstractNumId w:val="3"/>
  </w:num>
  <w:num w:numId="5" w16cid:durableId="399253990">
    <w:abstractNumId w:val="4"/>
  </w:num>
  <w:num w:numId="6" w16cid:durableId="1008033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870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905434">
    <w:abstractNumId w:val="10"/>
  </w:num>
  <w:num w:numId="9" w16cid:durableId="2056348473">
    <w:abstractNumId w:val="5"/>
  </w:num>
  <w:num w:numId="10" w16cid:durableId="1044020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36050">
    <w:abstractNumId w:val="12"/>
  </w:num>
  <w:num w:numId="12" w16cid:durableId="568610195">
    <w:abstractNumId w:val="13"/>
  </w:num>
  <w:num w:numId="13" w16cid:durableId="605160756">
    <w:abstractNumId w:val="9"/>
  </w:num>
  <w:num w:numId="14" w16cid:durableId="355545361">
    <w:abstractNumId w:val="25"/>
  </w:num>
  <w:num w:numId="15" w16cid:durableId="836070020">
    <w:abstractNumId w:val="23"/>
  </w:num>
  <w:num w:numId="16" w16cid:durableId="840974801">
    <w:abstractNumId w:val="22"/>
  </w:num>
  <w:num w:numId="17" w16cid:durableId="1751082284">
    <w:abstractNumId w:val="8"/>
  </w:num>
  <w:num w:numId="18" w16cid:durableId="1098479702">
    <w:abstractNumId w:val="26"/>
  </w:num>
  <w:num w:numId="19" w16cid:durableId="1337338937">
    <w:abstractNumId w:val="16"/>
  </w:num>
  <w:num w:numId="20" w16cid:durableId="1577207452">
    <w:abstractNumId w:val="19"/>
  </w:num>
  <w:num w:numId="21" w16cid:durableId="29842661">
    <w:abstractNumId w:val="14"/>
  </w:num>
  <w:num w:numId="22" w16cid:durableId="1625185568">
    <w:abstractNumId w:val="6"/>
  </w:num>
  <w:num w:numId="23" w16cid:durableId="1014068234">
    <w:abstractNumId w:val="15"/>
  </w:num>
  <w:num w:numId="24" w16cid:durableId="1625690843">
    <w:abstractNumId w:val="24"/>
  </w:num>
  <w:num w:numId="25" w16cid:durableId="895160620">
    <w:abstractNumId w:val="11"/>
  </w:num>
  <w:num w:numId="26" w16cid:durableId="1412506253">
    <w:abstractNumId w:val="17"/>
  </w:num>
  <w:num w:numId="27" w16cid:durableId="114562527">
    <w:abstractNumId w:val="21"/>
  </w:num>
  <w:num w:numId="28" w16cid:durableId="871191370">
    <w:abstractNumId w:val="18"/>
  </w:num>
  <w:num w:numId="29" w16cid:durableId="339740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0F583B"/>
    <w:rsid w:val="00100156"/>
    <w:rsid w:val="00106BAE"/>
    <w:rsid w:val="00106DE1"/>
    <w:rsid w:val="00117B67"/>
    <w:rsid w:val="00130C72"/>
    <w:rsid w:val="0014712B"/>
    <w:rsid w:val="00164353"/>
    <w:rsid w:val="00174DD9"/>
    <w:rsid w:val="001800D4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5068"/>
    <w:rsid w:val="00286F2F"/>
    <w:rsid w:val="002963E2"/>
    <w:rsid w:val="002B512E"/>
    <w:rsid w:val="002C04BE"/>
    <w:rsid w:val="002E1769"/>
    <w:rsid w:val="002E30D4"/>
    <w:rsid w:val="002E3D41"/>
    <w:rsid w:val="002F63A8"/>
    <w:rsid w:val="00305B17"/>
    <w:rsid w:val="00305B3A"/>
    <w:rsid w:val="003379BC"/>
    <w:rsid w:val="003409D7"/>
    <w:rsid w:val="00345E5C"/>
    <w:rsid w:val="00352AC7"/>
    <w:rsid w:val="003553D5"/>
    <w:rsid w:val="0035639D"/>
    <w:rsid w:val="003667E1"/>
    <w:rsid w:val="00371BA1"/>
    <w:rsid w:val="00380A93"/>
    <w:rsid w:val="00380DA3"/>
    <w:rsid w:val="00387EEF"/>
    <w:rsid w:val="00390A3F"/>
    <w:rsid w:val="0039402F"/>
    <w:rsid w:val="003D41E6"/>
    <w:rsid w:val="003E3620"/>
    <w:rsid w:val="003E4C99"/>
    <w:rsid w:val="003E670C"/>
    <w:rsid w:val="003F0D9A"/>
    <w:rsid w:val="003F635D"/>
    <w:rsid w:val="003F7F10"/>
    <w:rsid w:val="00402386"/>
    <w:rsid w:val="00425F9E"/>
    <w:rsid w:val="00444271"/>
    <w:rsid w:val="0045567F"/>
    <w:rsid w:val="00461D7C"/>
    <w:rsid w:val="00462ADE"/>
    <w:rsid w:val="00463C7F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3685E"/>
    <w:rsid w:val="00647778"/>
    <w:rsid w:val="006561B2"/>
    <w:rsid w:val="0066143C"/>
    <w:rsid w:val="00664702"/>
    <w:rsid w:val="00667264"/>
    <w:rsid w:val="00672F6A"/>
    <w:rsid w:val="0067364A"/>
    <w:rsid w:val="00681D9B"/>
    <w:rsid w:val="00681DBB"/>
    <w:rsid w:val="00693734"/>
    <w:rsid w:val="0069798B"/>
    <w:rsid w:val="006A4140"/>
    <w:rsid w:val="006A7AAF"/>
    <w:rsid w:val="006B228D"/>
    <w:rsid w:val="006B43C5"/>
    <w:rsid w:val="006C07D6"/>
    <w:rsid w:val="006D59BE"/>
    <w:rsid w:val="006E12B2"/>
    <w:rsid w:val="006E36DA"/>
    <w:rsid w:val="006E3D51"/>
    <w:rsid w:val="0070537C"/>
    <w:rsid w:val="0070631C"/>
    <w:rsid w:val="00706B3C"/>
    <w:rsid w:val="00724251"/>
    <w:rsid w:val="007400BF"/>
    <w:rsid w:val="00741060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06"/>
    <w:rsid w:val="00864EBD"/>
    <w:rsid w:val="00865B70"/>
    <w:rsid w:val="00866740"/>
    <w:rsid w:val="00874774"/>
    <w:rsid w:val="00876BCE"/>
    <w:rsid w:val="008822A4"/>
    <w:rsid w:val="008A6734"/>
    <w:rsid w:val="008B1C4D"/>
    <w:rsid w:val="008C30E0"/>
    <w:rsid w:val="008C3935"/>
    <w:rsid w:val="008C6D29"/>
    <w:rsid w:val="008F5282"/>
    <w:rsid w:val="008F57B4"/>
    <w:rsid w:val="00910E90"/>
    <w:rsid w:val="00916DE8"/>
    <w:rsid w:val="00917CD8"/>
    <w:rsid w:val="00920C7D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37056"/>
    <w:rsid w:val="00A4680E"/>
    <w:rsid w:val="00A6693B"/>
    <w:rsid w:val="00A87478"/>
    <w:rsid w:val="00AA1EF4"/>
    <w:rsid w:val="00AA5B61"/>
    <w:rsid w:val="00AA6EB1"/>
    <w:rsid w:val="00AB6F7D"/>
    <w:rsid w:val="00AE2B19"/>
    <w:rsid w:val="00AE33A8"/>
    <w:rsid w:val="00AE6106"/>
    <w:rsid w:val="00B06DDF"/>
    <w:rsid w:val="00B2172F"/>
    <w:rsid w:val="00B25569"/>
    <w:rsid w:val="00B42C7E"/>
    <w:rsid w:val="00B45903"/>
    <w:rsid w:val="00B70DC7"/>
    <w:rsid w:val="00B72782"/>
    <w:rsid w:val="00B74CE3"/>
    <w:rsid w:val="00B80A19"/>
    <w:rsid w:val="00B83502"/>
    <w:rsid w:val="00B97A84"/>
    <w:rsid w:val="00B97FC9"/>
    <w:rsid w:val="00BA5594"/>
    <w:rsid w:val="00BB085E"/>
    <w:rsid w:val="00BB52CC"/>
    <w:rsid w:val="00BE0169"/>
    <w:rsid w:val="00BE6063"/>
    <w:rsid w:val="00BF7BBF"/>
    <w:rsid w:val="00C172A6"/>
    <w:rsid w:val="00C41043"/>
    <w:rsid w:val="00C44C8F"/>
    <w:rsid w:val="00C57A5C"/>
    <w:rsid w:val="00C8416A"/>
    <w:rsid w:val="00C845A5"/>
    <w:rsid w:val="00C90693"/>
    <w:rsid w:val="00CB00F7"/>
    <w:rsid w:val="00CB3115"/>
    <w:rsid w:val="00CC4FCB"/>
    <w:rsid w:val="00CE3022"/>
    <w:rsid w:val="00CF3A18"/>
    <w:rsid w:val="00D1629A"/>
    <w:rsid w:val="00D23070"/>
    <w:rsid w:val="00D25996"/>
    <w:rsid w:val="00D30205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A06CA"/>
    <w:rsid w:val="00DB2D38"/>
    <w:rsid w:val="00DB6407"/>
    <w:rsid w:val="00DC7929"/>
    <w:rsid w:val="00DD4B7C"/>
    <w:rsid w:val="00DE2081"/>
    <w:rsid w:val="00DE637A"/>
    <w:rsid w:val="00DE7598"/>
    <w:rsid w:val="00DF5AAD"/>
    <w:rsid w:val="00E01680"/>
    <w:rsid w:val="00E01EE4"/>
    <w:rsid w:val="00E02F46"/>
    <w:rsid w:val="00E04010"/>
    <w:rsid w:val="00E111EF"/>
    <w:rsid w:val="00E13F4E"/>
    <w:rsid w:val="00E2239A"/>
    <w:rsid w:val="00E23659"/>
    <w:rsid w:val="00E333DA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127F6"/>
    <w:rsid w:val="00F143D2"/>
    <w:rsid w:val="00F231B6"/>
    <w:rsid w:val="00F610EC"/>
    <w:rsid w:val="00F623C6"/>
    <w:rsid w:val="00F7299E"/>
    <w:rsid w:val="00F87619"/>
    <w:rsid w:val="00F91F81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character" w:styleId="Hipercze">
    <w:name w:val="Hyperlink"/>
    <w:rsid w:val="0046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2021-11-02T12:01:00Z</cp:lastPrinted>
  <dcterms:created xsi:type="dcterms:W3CDTF">2023-01-09T13:15:00Z</dcterms:created>
  <dcterms:modified xsi:type="dcterms:W3CDTF">2023-01-17T06:45:00Z</dcterms:modified>
</cp:coreProperties>
</file>