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52F183B" w14:textId="77777777" w:rsidR="002A321C" w:rsidRPr="005B0EDC" w:rsidRDefault="002A321C">
      <w:pPr>
        <w:tabs>
          <w:tab w:val="center" w:pos="4536"/>
          <w:tab w:val="right" w:pos="9072"/>
        </w:tabs>
        <w:spacing w:line="240" w:lineRule="auto"/>
        <w:jc w:val="right"/>
        <w:rPr>
          <w:rFonts w:ascii="Tahoma" w:hAnsi="Tahoma" w:cs="Tahoma"/>
          <w:sz w:val="20"/>
          <w:szCs w:val="20"/>
        </w:rPr>
      </w:pPr>
    </w:p>
    <w:p w14:paraId="089B4433" w14:textId="7D3748B1" w:rsidR="00BF692D" w:rsidRPr="00CD1069" w:rsidRDefault="003F6074" w:rsidP="0085637E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ahoma" w:hAnsi="Tahoma" w:cs="Tahoma"/>
          <w:b/>
          <w:bCs/>
        </w:rPr>
      </w:pPr>
      <w:r w:rsidRPr="00CD1069">
        <w:rPr>
          <w:rStyle w:val="Stylwiadomocie-mail18"/>
          <w:rFonts w:ascii="Tahoma" w:hAnsi="Tahoma" w:cs="Tahoma"/>
          <w:b/>
          <w:bCs/>
        </w:rPr>
        <w:t xml:space="preserve">OFEROWANE PARAMETRY TECHNICZNE   </w:t>
      </w:r>
    </w:p>
    <w:p w14:paraId="4CECB339" w14:textId="2FA4748A" w:rsidR="000D6F3B" w:rsidRPr="00CD1069" w:rsidRDefault="000D6F3B" w:rsidP="0085637E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ahoma" w:hAnsi="Tahoma" w:cs="Tahoma"/>
          <w:b/>
          <w:bCs/>
        </w:rPr>
      </w:pPr>
    </w:p>
    <w:p w14:paraId="53179C03" w14:textId="26BD29E8" w:rsidR="000D6F3B" w:rsidRPr="00CD1069" w:rsidRDefault="000D6F3B" w:rsidP="0085637E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ahoma" w:hAnsi="Tahoma" w:cs="Tahoma"/>
          <w:b/>
          <w:bCs/>
        </w:rPr>
      </w:pPr>
      <w:r w:rsidRPr="00CD1069">
        <w:rPr>
          <w:rStyle w:val="Stylwiadomocie-mail18"/>
          <w:rFonts w:ascii="Tahoma" w:hAnsi="Tahoma" w:cs="Tahoma"/>
          <w:b/>
          <w:bCs/>
        </w:rPr>
        <w:t xml:space="preserve">PAKIET NR 1 </w:t>
      </w:r>
    </w:p>
    <w:p w14:paraId="5F709F9F" w14:textId="390E9B55" w:rsidR="00EF0B34" w:rsidRPr="00CD1069" w:rsidRDefault="000D6F3B" w:rsidP="000D6F3B">
      <w:pPr>
        <w:tabs>
          <w:tab w:val="center" w:pos="4536"/>
          <w:tab w:val="right" w:pos="9072"/>
        </w:tabs>
        <w:spacing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CD1069">
        <w:rPr>
          <w:rStyle w:val="Stylwiadomocie-mail18"/>
          <w:rFonts w:ascii="Tahoma" w:hAnsi="Tahoma" w:cs="Tahoma"/>
          <w:b/>
          <w:bCs/>
        </w:rPr>
        <w:t xml:space="preserve">KOSZYKI DO SZYNY </w:t>
      </w:r>
    </w:p>
    <w:tbl>
      <w:tblPr>
        <w:tblW w:w="9983" w:type="dxa"/>
        <w:tblInd w:w="-69" w:type="dxa"/>
        <w:tblLayout w:type="fixed"/>
        <w:tblLook w:val="0000" w:firstRow="0" w:lastRow="0" w:firstColumn="0" w:lastColumn="0" w:noHBand="0" w:noVBand="0"/>
      </w:tblPr>
      <w:tblGrid>
        <w:gridCol w:w="636"/>
        <w:gridCol w:w="4644"/>
        <w:gridCol w:w="4703"/>
      </w:tblGrid>
      <w:tr w:rsidR="002A321C" w:rsidRPr="00CD1069" w14:paraId="16913E92" w14:textId="77777777" w:rsidTr="00FE1858">
        <w:trPr>
          <w:cantSplit/>
          <w:trHeight w:val="37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BFA0135" w14:textId="77777777" w:rsidR="002A321C" w:rsidRPr="00CD1069" w:rsidRDefault="003F6074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D1069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10D51C0" w14:textId="77777777" w:rsidR="002A321C" w:rsidRPr="00CD1069" w:rsidRDefault="003F6074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D1069">
              <w:rPr>
                <w:rFonts w:ascii="Tahoma" w:hAnsi="Tahoma" w:cs="Tahoma"/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7062A90" w14:textId="7C10769F" w:rsidR="002A321C" w:rsidRPr="00CD1069" w:rsidRDefault="008C6C00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D1069">
              <w:rPr>
                <w:rFonts w:ascii="Tahoma" w:hAnsi="Tahoma" w:cs="Tahoma"/>
                <w:b/>
                <w:bCs/>
                <w:sz w:val="20"/>
                <w:szCs w:val="20"/>
              </w:rPr>
              <w:t>PARAMETR OFEROWANY</w:t>
            </w:r>
          </w:p>
          <w:p w14:paraId="329B9ADF" w14:textId="77777777" w:rsidR="002A321C" w:rsidRPr="00CD1069" w:rsidRDefault="003F607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D1069">
              <w:rPr>
                <w:rFonts w:ascii="Tahoma" w:hAnsi="Tahoma" w:cs="Tahoma"/>
                <w:b/>
                <w:bCs/>
                <w:sz w:val="20"/>
                <w:szCs w:val="20"/>
              </w:rPr>
              <w:t>(PROSZĘ WSKAZAĆ)</w:t>
            </w:r>
          </w:p>
        </w:tc>
      </w:tr>
      <w:tr w:rsidR="002A321C" w:rsidRPr="00CD1069" w14:paraId="5CEA73AE" w14:textId="77777777" w:rsidTr="00FE1858">
        <w:trPr>
          <w:cantSplit/>
          <w:trHeight w:val="38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D1A2D8C" w14:textId="613E7701" w:rsidR="002A321C" w:rsidRPr="00CD1069" w:rsidRDefault="00E011D4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D1069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0522AC7" w14:textId="5DBDDE51" w:rsidR="002A321C" w:rsidRPr="00CD1069" w:rsidRDefault="00A803F7">
            <w:pPr>
              <w:widowControl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D1069">
              <w:rPr>
                <w:rFonts w:ascii="Tahoma" w:hAnsi="Tahoma" w:cs="Tahoma"/>
                <w:b/>
                <w:bCs/>
                <w:sz w:val="20"/>
                <w:szCs w:val="20"/>
              </w:rPr>
              <w:t>Kosz</w:t>
            </w:r>
            <w:r w:rsidR="001660D5">
              <w:rPr>
                <w:rFonts w:ascii="Tahoma" w:hAnsi="Tahoma" w:cs="Tahoma"/>
                <w:b/>
                <w:bCs/>
                <w:sz w:val="20"/>
                <w:szCs w:val="20"/>
              </w:rPr>
              <w:t>yki</w:t>
            </w:r>
            <w:r w:rsidR="000D6F3B" w:rsidRPr="00CD106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na cewniki</w:t>
            </w:r>
            <w:r w:rsidR="006F22F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kompatybilne z szyną </w:t>
            </w:r>
            <w:proofErr w:type="spellStart"/>
            <w:r w:rsidR="006F22FD">
              <w:rPr>
                <w:rFonts w:ascii="Tahoma" w:hAnsi="Tahoma" w:cs="Tahoma"/>
                <w:b/>
                <w:bCs/>
                <w:sz w:val="20"/>
                <w:szCs w:val="20"/>
              </w:rPr>
              <w:t>Modura</w:t>
            </w:r>
            <w:proofErr w:type="spellEnd"/>
            <w:r w:rsidR="006F22F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3FE2BD" w14:textId="3896D36A" w:rsidR="002A321C" w:rsidRPr="00CD1069" w:rsidRDefault="002A321C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5637E" w:rsidRPr="00CD1069" w14:paraId="30E3D133" w14:textId="77777777" w:rsidTr="00FE1858">
        <w:trPr>
          <w:cantSplit/>
          <w:trHeight w:val="38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9B238E5" w14:textId="24888327" w:rsidR="0085637E" w:rsidRPr="00CD1069" w:rsidRDefault="0085637E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D1069">
              <w:rPr>
                <w:rFonts w:ascii="Tahoma" w:hAnsi="Tahoma" w:cs="Tahoma"/>
                <w:sz w:val="20"/>
                <w:szCs w:val="20"/>
              </w:rPr>
              <w:t>1.1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53D8FD8" w14:textId="4DAE153D" w:rsidR="0085637E" w:rsidRPr="00CD1069" w:rsidRDefault="000D6F3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D1069">
              <w:rPr>
                <w:rFonts w:ascii="Tahoma" w:hAnsi="Tahoma" w:cs="Tahoma"/>
                <w:sz w:val="20"/>
                <w:szCs w:val="20"/>
              </w:rPr>
              <w:t xml:space="preserve">Mocowany do uchwytu szynowego uniwersalnego 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C4259C" w14:textId="77777777" w:rsidR="0085637E" w:rsidRPr="00CD1069" w:rsidRDefault="0085637E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1959" w:rsidRPr="00CD1069" w14:paraId="61EA774B" w14:textId="77777777" w:rsidTr="00FE1858">
        <w:trPr>
          <w:cantSplit/>
          <w:trHeight w:val="38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E6194E4" w14:textId="638988A9" w:rsidR="00E51959" w:rsidRPr="00CD1069" w:rsidRDefault="0085637E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D1069">
              <w:rPr>
                <w:rFonts w:ascii="Tahoma" w:hAnsi="Tahoma" w:cs="Tahoma"/>
                <w:sz w:val="20"/>
                <w:szCs w:val="20"/>
              </w:rPr>
              <w:t>1.2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099B350" w14:textId="30296357" w:rsidR="00E51959" w:rsidRPr="00CD1069" w:rsidRDefault="000D6F3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D1069">
              <w:rPr>
                <w:rFonts w:ascii="Tahoma" w:hAnsi="Tahoma" w:cs="Tahoma"/>
                <w:sz w:val="20"/>
                <w:szCs w:val="20"/>
              </w:rPr>
              <w:t xml:space="preserve">Koszyk – drut ze stali kwasoodpornej 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80DEA6" w14:textId="02E5B6D1" w:rsidR="00E51959" w:rsidRPr="00CD1069" w:rsidRDefault="00E51959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6F3B" w:rsidRPr="00CD1069" w14:paraId="4BA5C3B6" w14:textId="77777777" w:rsidTr="00FE1858">
        <w:trPr>
          <w:cantSplit/>
          <w:trHeight w:val="38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62D6824" w14:textId="52365EA7" w:rsidR="000D6F3B" w:rsidRPr="00CD1069" w:rsidRDefault="000D6F3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D1069">
              <w:rPr>
                <w:rFonts w:ascii="Tahoma" w:hAnsi="Tahoma" w:cs="Tahoma"/>
                <w:sz w:val="20"/>
                <w:szCs w:val="20"/>
              </w:rPr>
              <w:t>1.3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70101E5" w14:textId="1490F0CB" w:rsidR="000D6F3B" w:rsidRPr="00CD1069" w:rsidRDefault="000D6F3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D1069">
              <w:rPr>
                <w:rFonts w:ascii="Tahoma" w:hAnsi="Tahoma" w:cs="Tahoma"/>
                <w:sz w:val="20"/>
                <w:szCs w:val="20"/>
              </w:rPr>
              <w:t>Średnica drutu  2 mm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B29FB5" w14:textId="77777777" w:rsidR="000D6F3B" w:rsidRPr="00CD1069" w:rsidRDefault="000D6F3B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6F3B" w:rsidRPr="00CD1069" w14:paraId="328CB992" w14:textId="77777777" w:rsidTr="00FE1858">
        <w:trPr>
          <w:cantSplit/>
          <w:trHeight w:val="38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6345AD9" w14:textId="16CCE789" w:rsidR="000D6F3B" w:rsidRPr="00CD1069" w:rsidRDefault="000D6F3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D1069">
              <w:rPr>
                <w:rFonts w:ascii="Tahoma" w:hAnsi="Tahoma" w:cs="Tahoma"/>
                <w:sz w:val="20"/>
                <w:szCs w:val="20"/>
              </w:rPr>
              <w:t>1.4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18E01D6" w14:textId="202102C5" w:rsidR="000D6F3B" w:rsidRPr="00CD1069" w:rsidRDefault="000D6F3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D1069">
              <w:rPr>
                <w:rFonts w:ascii="Tahoma" w:hAnsi="Tahoma" w:cs="Tahoma"/>
                <w:sz w:val="20"/>
                <w:szCs w:val="20"/>
              </w:rPr>
              <w:t>Wymiary koszyka – 115x115x500</w:t>
            </w:r>
            <w:r w:rsidR="00CE11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D1069">
              <w:rPr>
                <w:rFonts w:ascii="Tahoma" w:hAnsi="Tahoma" w:cs="Tahoma"/>
                <w:sz w:val="20"/>
                <w:szCs w:val="20"/>
              </w:rPr>
              <w:t>mm</w:t>
            </w:r>
            <w:r w:rsidR="00CE11A8">
              <w:rPr>
                <w:rFonts w:ascii="Tahoma" w:hAnsi="Tahoma" w:cs="Tahoma"/>
                <w:sz w:val="20"/>
                <w:szCs w:val="20"/>
              </w:rPr>
              <w:t xml:space="preserve"> +/- 5%</w:t>
            </w:r>
            <w:r w:rsidRPr="00CD1069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E941C2" w14:textId="77777777" w:rsidR="000D6F3B" w:rsidRPr="00CD1069" w:rsidRDefault="000D6F3B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6F3B" w:rsidRPr="00CD1069" w14:paraId="729005FA" w14:textId="77777777" w:rsidTr="00FE1858">
        <w:trPr>
          <w:cantSplit/>
          <w:trHeight w:val="38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0FC87CC" w14:textId="73D88AC6" w:rsidR="000D6F3B" w:rsidRPr="00CD1069" w:rsidRDefault="000D6F3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D1069">
              <w:rPr>
                <w:rFonts w:ascii="Tahoma" w:hAnsi="Tahoma" w:cs="Tahoma"/>
                <w:sz w:val="20"/>
                <w:szCs w:val="20"/>
              </w:rPr>
              <w:t>1.5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2F28D5B" w14:textId="0AC4AB48" w:rsidR="000D6F3B" w:rsidRPr="00CD1069" w:rsidRDefault="000D6F3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D1069">
              <w:rPr>
                <w:rFonts w:ascii="Tahoma" w:hAnsi="Tahoma" w:cs="Tahoma"/>
                <w:sz w:val="20"/>
                <w:szCs w:val="20"/>
              </w:rPr>
              <w:t xml:space="preserve">Waga: 0,45 kg , maksymalne obciążenie: 2 kg 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259348" w14:textId="77777777" w:rsidR="000D6F3B" w:rsidRPr="00CD1069" w:rsidRDefault="000D6F3B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1959" w:rsidRPr="00CD1069" w14:paraId="5C85C34A" w14:textId="77777777" w:rsidTr="00FE1858">
        <w:trPr>
          <w:cantSplit/>
          <w:trHeight w:val="38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CA564AA" w14:textId="00BF4DDD" w:rsidR="00E51959" w:rsidRPr="00CD1069" w:rsidRDefault="00A803F7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D1069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013B922" w14:textId="54AD06A2" w:rsidR="00E51959" w:rsidRPr="00CD1069" w:rsidRDefault="00A803F7">
            <w:pPr>
              <w:widowControl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D1069">
              <w:rPr>
                <w:rFonts w:ascii="Tahoma" w:hAnsi="Tahoma" w:cs="Tahoma"/>
                <w:b/>
                <w:bCs/>
                <w:sz w:val="20"/>
                <w:szCs w:val="20"/>
              </w:rPr>
              <w:t>Koszy</w:t>
            </w:r>
            <w:r w:rsidR="001660D5">
              <w:rPr>
                <w:rFonts w:ascii="Tahoma" w:hAnsi="Tahoma" w:cs="Tahoma"/>
                <w:b/>
                <w:bCs/>
                <w:sz w:val="20"/>
                <w:szCs w:val="20"/>
              </w:rPr>
              <w:t>ki</w:t>
            </w:r>
            <w:r w:rsidR="000D6F3B" w:rsidRPr="00CD106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na akcesoria </w:t>
            </w:r>
            <w:r w:rsidR="00EF7693" w:rsidRPr="00CD1069">
              <w:rPr>
                <w:rFonts w:ascii="Tahoma" w:hAnsi="Tahoma" w:cs="Tahoma"/>
                <w:b/>
                <w:bCs/>
                <w:sz w:val="20"/>
                <w:szCs w:val="20"/>
              </w:rPr>
              <w:t>(mał</w:t>
            </w:r>
            <w:r w:rsidR="001660D5">
              <w:rPr>
                <w:rFonts w:ascii="Tahoma" w:hAnsi="Tahoma" w:cs="Tahoma"/>
                <w:b/>
                <w:bCs/>
                <w:sz w:val="20"/>
                <w:szCs w:val="20"/>
              </w:rPr>
              <w:t>e</w:t>
            </w:r>
            <w:r w:rsidR="00EF7693" w:rsidRPr="00CD1069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  <w:r w:rsidR="006F22F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6F22FD">
              <w:rPr>
                <w:rFonts w:ascii="Tahoma" w:hAnsi="Tahoma" w:cs="Tahoma"/>
                <w:b/>
                <w:bCs/>
                <w:sz w:val="20"/>
                <w:szCs w:val="20"/>
              </w:rPr>
              <w:t>kompatybilne z</w:t>
            </w:r>
            <w:r w:rsidR="006F22FD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  <w:r w:rsidR="006F22F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szyną </w:t>
            </w:r>
            <w:proofErr w:type="spellStart"/>
            <w:r w:rsidR="006F22FD">
              <w:rPr>
                <w:rFonts w:ascii="Tahoma" w:hAnsi="Tahoma" w:cs="Tahoma"/>
                <w:b/>
                <w:bCs/>
                <w:sz w:val="20"/>
                <w:szCs w:val="20"/>
              </w:rPr>
              <w:t>Modura</w:t>
            </w:r>
            <w:proofErr w:type="spellEnd"/>
            <w:r w:rsidR="00EF7693" w:rsidRPr="00CD106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B20C11" w14:textId="20858BFB" w:rsidR="00E51959" w:rsidRPr="00CD1069" w:rsidRDefault="00E51959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1959" w:rsidRPr="00CD1069" w14:paraId="59D2CF93" w14:textId="77777777" w:rsidTr="00FE1858">
        <w:trPr>
          <w:cantSplit/>
          <w:trHeight w:val="38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DC59D3D" w14:textId="35736AAC" w:rsidR="00E51959" w:rsidRPr="00CD1069" w:rsidRDefault="00A803F7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D1069">
              <w:rPr>
                <w:rFonts w:ascii="Tahoma" w:hAnsi="Tahoma" w:cs="Tahoma"/>
                <w:sz w:val="20"/>
                <w:szCs w:val="20"/>
              </w:rPr>
              <w:t>2.1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12DF41D" w14:textId="668596CC" w:rsidR="00E51959" w:rsidRPr="00CD1069" w:rsidRDefault="00EF7693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D1069">
              <w:rPr>
                <w:rFonts w:ascii="Tahoma" w:hAnsi="Tahoma" w:cs="Tahoma"/>
                <w:sz w:val="20"/>
                <w:szCs w:val="20"/>
              </w:rPr>
              <w:t xml:space="preserve">Mocowany do uchwytu szynowego uniwersalnego 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FAFD44" w14:textId="77777777" w:rsidR="00E51959" w:rsidRPr="00CD1069" w:rsidRDefault="00E51959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24D4" w:rsidRPr="00CD1069" w14:paraId="5298C65C" w14:textId="77777777" w:rsidTr="00FE1858">
        <w:trPr>
          <w:cantSplit/>
          <w:trHeight w:val="38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189C439" w14:textId="77A7917A" w:rsidR="00FE24D4" w:rsidRPr="00CD1069" w:rsidRDefault="0085637E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D1069">
              <w:rPr>
                <w:rFonts w:ascii="Tahoma" w:hAnsi="Tahoma" w:cs="Tahoma"/>
                <w:sz w:val="20"/>
                <w:szCs w:val="20"/>
              </w:rPr>
              <w:t>2</w:t>
            </w:r>
            <w:r w:rsidR="00A803F7" w:rsidRPr="00CD1069">
              <w:rPr>
                <w:rFonts w:ascii="Tahoma" w:hAnsi="Tahoma" w:cs="Tahoma"/>
                <w:sz w:val="20"/>
                <w:szCs w:val="20"/>
              </w:rPr>
              <w:t>.2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D396D16" w14:textId="12DFEA18" w:rsidR="00FE24D4" w:rsidRPr="00CD1069" w:rsidRDefault="00EF7693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D1069">
              <w:rPr>
                <w:rFonts w:ascii="Tahoma" w:hAnsi="Tahoma" w:cs="Tahoma"/>
                <w:sz w:val="20"/>
                <w:szCs w:val="20"/>
              </w:rPr>
              <w:t>Koszyk – drut ze stali kwasoodpornej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1ACF8A" w14:textId="77777777" w:rsidR="00FE24D4" w:rsidRPr="00CD1069" w:rsidRDefault="00FE24D4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7B56" w:rsidRPr="00CD1069" w14:paraId="0FE34F07" w14:textId="77777777" w:rsidTr="00FE1858">
        <w:trPr>
          <w:cantSplit/>
          <w:trHeight w:val="38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87D6A5" w14:textId="78AB0C57" w:rsidR="00877B56" w:rsidRPr="00CD1069" w:rsidRDefault="0085637E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D1069">
              <w:rPr>
                <w:rFonts w:ascii="Tahoma" w:hAnsi="Tahoma" w:cs="Tahoma"/>
                <w:sz w:val="20"/>
                <w:szCs w:val="20"/>
              </w:rPr>
              <w:t>2.1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4243FF" w14:textId="3FA3D862" w:rsidR="00877B56" w:rsidRPr="00CD1069" w:rsidRDefault="00EF7693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D1069">
              <w:rPr>
                <w:rFonts w:ascii="Tahoma" w:hAnsi="Tahoma" w:cs="Tahoma"/>
                <w:sz w:val="20"/>
                <w:szCs w:val="20"/>
              </w:rPr>
              <w:t>Wymiary koszyka – 290x96x90h mm</w:t>
            </w:r>
            <w:r w:rsidR="00CE11A8">
              <w:rPr>
                <w:rFonts w:ascii="Tahoma" w:hAnsi="Tahoma" w:cs="Tahoma"/>
                <w:sz w:val="20"/>
                <w:szCs w:val="20"/>
              </w:rPr>
              <w:t xml:space="preserve"> +/- 5%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74F20" w14:textId="77777777" w:rsidR="00877B56" w:rsidRPr="00CD1069" w:rsidRDefault="00877B56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5637E" w:rsidRPr="00CD1069" w14:paraId="5B4C6160" w14:textId="77777777" w:rsidTr="00FE1858">
        <w:trPr>
          <w:cantSplit/>
          <w:trHeight w:val="38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35455C" w14:textId="539FC6A4" w:rsidR="0085637E" w:rsidRPr="00CD1069" w:rsidRDefault="0085637E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D1069">
              <w:rPr>
                <w:rFonts w:ascii="Tahoma" w:hAnsi="Tahoma" w:cs="Tahoma"/>
                <w:sz w:val="20"/>
                <w:szCs w:val="20"/>
              </w:rPr>
              <w:t>2.</w:t>
            </w:r>
            <w:r w:rsidR="00A61CA9" w:rsidRPr="00CD106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B2C2B9" w14:textId="54795E1B" w:rsidR="0085637E" w:rsidRPr="00CD1069" w:rsidRDefault="00EF7693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D1069">
              <w:rPr>
                <w:rFonts w:ascii="Tahoma" w:hAnsi="Tahoma" w:cs="Tahoma"/>
                <w:sz w:val="20"/>
                <w:szCs w:val="20"/>
              </w:rPr>
              <w:t>Waga: 0,</w:t>
            </w:r>
            <w:r w:rsidR="00196801" w:rsidRPr="00CD1069">
              <w:rPr>
                <w:rFonts w:ascii="Tahoma" w:hAnsi="Tahoma" w:cs="Tahoma"/>
                <w:sz w:val="20"/>
                <w:szCs w:val="20"/>
              </w:rPr>
              <w:t>5</w:t>
            </w:r>
            <w:r w:rsidRPr="00CD1069">
              <w:rPr>
                <w:rFonts w:ascii="Tahoma" w:hAnsi="Tahoma" w:cs="Tahoma"/>
                <w:sz w:val="20"/>
                <w:szCs w:val="20"/>
              </w:rPr>
              <w:t>0 kg, maksymalne obciążenie: 2,5 kg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5070D" w14:textId="77777777" w:rsidR="0085637E" w:rsidRPr="00CD1069" w:rsidRDefault="0085637E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5637E" w:rsidRPr="00CD1069" w14:paraId="2A905917" w14:textId="77777777" w:rsidTr="00FE1858">
        <w:trPr>
          <w:cantSplit/>
          <w:trHeight w:val="38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30F0AC" w14:textId="120DDB25" w:rsidR="0085637E" w:rsidRPr="00CD1069" w:rsidRDefault="00E05658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D1069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8DE1EF" w14:textId="26206157" w:rsidR="0085637E" w:rsidRPr="00CD1069" w:rsidRDefault="00E05658">
            <w:pPr>
              <w:widowControl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D1069">
              <w:rPr>
                <w:rFonts w:ascii="Tahoma" w:hAnsi="Tahoma" w:cs="Tahoma"/>
                <w:b/>
                <w:bCs/>
                <w:sz w:val="20"/>
                <w:szCs w:val="20"/>
              </w:rPr>
              <w:t>Koszyk</w:t>
            </w:r>
            <w:r w:rsidR="001660D5">
              <w:rPr>
                <w:rFonts w:ascii="Tahoma" w:hAnsi="Tahoma" w:cs="Tahoma"/>
                <w:b/>
                <w:bCs/>
                <w:sz w:val="20"/>
                <w:szCs w:val="20"/>
              </w:rPr>
              <w:t>i</w:t>
            </w:r>
            <w:r w:rsidRPr="00CD106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na akcesoria (duż</w:t>
            </w:r>
            <w:r w:rsidR="001660D5">
              <w:rPr>
                <w:rFonts w:ascii="Tahoma" w:hAnsi="Tahoma" w:cs="Tahoma"/>
                <w:b/>
                <w:bCs/>
                <w:sz w:val="20"/>
                <w:szCs w:val="20"/>
              </w:rPr>
              <w:t>e)</w:t>
            </w:r>
            <w:r w:rsidR="006F22F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6F22FD">
              <w:rPr>
                <w:rFonts w:ascii="Tahoma" w:hAnsi="Tahoma" w:cs="Tahoma"/>
                <w:b/>
                <w:bCs/>
                <w:sz w:val="20"/>
                <w:szCs w:val="20"/>
              </w:rPr>
              <w:t>kompatybilne z</w:t>
            </w:r>
            <w:r w:rsidR="006F22FD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  <w:r w:rsidR="006F22F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szyną </w:t>
            </w:r>
            <w:proofErr w:type="spellStart"/>
            <w:r w:rsidR="006F22FD">
              <w:rPr>
                <w:rFonts w:ascii="Tahoma" w:hAnsi="Tahoma" w:cs="Tahoma"/>
                <w:b/>
                <w:bCs/>
                <w:sz w:val="20"/>
                <w:szCs w:val="20"/>
              </w:rPr>
              <w:t>Modura</w:t>
            </w:r>
            <w:proofErr w:type="spellEnd"/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15395" w14:textId="77777777" w:rsidR="0085637E" w:rsidRPr="00CD1069" w:rsidRDefault="0085637E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45BC" w:rsidRPr="00CD1069" w14:paraId="3428C594" w14:textId="77777777" w:rsidTr="00FE1858">
        <w:trPr>
          <w:cantSplit/>
          <w:trHeight w:val="38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EEF93D" w14:textId="69CBCD35" w:rsidR="002F45BC" w:rsidRPr="00CD1069" w:rsidRDefault="00E05658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D1069">
              <w:rPr>
                <w:rFonts w:ascii="Tahoma" w:hAnsi="Tahoma" w:cs="Tahoma"/>
                <w:sz w:val="20"/>
                <w:szCs w:val="20"/>
              </w:rPr>
              <w:t>3.1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DC9ADD" w14:textId="2DF6F09E" w:rsidR="002F45BC" w:rsidRPr="00CD1069" w:rsidRDefault="00196801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D1069">
              <w:rPr>
                <w:rFonts w:ascii="Tahoma" w:hAnsi="Tahoma" w:cs="Tahoma"/>
                <w:sz w:val="20"/>
                <w:szCs w:val="20"/>
              </w:rPr>
              <w:t xml:space="preserve">Mocowany do uchwytu szynowego uniwersalnego 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DD3F1" w14:textId="77777777" w:rsidR="002F45BC" w:rsidRPr="00CD1069" w:rsidRDefault="002F45BC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5658" w:rsidRPr="00CD1069" w14:paraId="3D86FD56" w14:textId="77777777" w:rsidTr="00FE1858">
        <w:trPr>
          <w:cantSplit/>
          <w:trHeight w:val="38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125CD3" w14:textId="5CD520DF" w:rsidR="00E05658" w:rsidRPr="00CD1069" w:rsidRDefault="00E05658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D1069">
              <w:rPr>
                <w:rFonts w:ascii="Tahoma" w:hAnsi="Tahoma" w:cs="Tahoma"/>
                <w:sz w:val="20"/>
                <w:szCs w:val="20"/>
              </w:rPr>
              <w:t>3.2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7FEE74" w14:textId="36DAF4C0" w:rsidR="00E05658" w:rsidRPr="00CD1069" w:rsidRDefault="00196801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D1069">
              <w:rPr>
                <w:rFonts w:ascii="Tahoma" w:hAnsi="Tahoma" w:cs="Tahoma"/>
                <w:sz w:val="20"/>
                <w:szCs w:val="20"/>
              </w:rPr>
              <w:t>Koszyk – drut ze stali kwasoodpornej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BD63F" w14:textId="77777777" w:rsidR="00E05658" w:rsidRPr="00CD1069" w:rsidRDefault="00E05658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5658" w:rsidRPr="00CD1069" w14:paraId="046328E3" w14:textId="77777777" w:rsidTr="00FE1858">
        <w:trPr>
          <w:cantSplit/>
          <w:trHeight w:val="38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D84456" w14:textId="1226B2B2" w:rsidR="00E05658" w:rsidRPr="00CD1069" w:rsidRDefault="00E05658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D1069">
              <w:rPr>
                <w:rFonts w:ascii="Tahoma" w:hAnsi="Tahoma" w:cs="Tahoma"/>
                <w:sz w:val="20"/>
                <w:szCs w:val="20"/>
              </w:rPr>
              <w:t>3.3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C25CDA" w14:textId="1AB60261" w:rsidR="00E05658" w:rsidRPr="00CD1069" w:rsidRDefault="00196801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D1069">
              <w:rPr>
                <w:rFonts w:ascii="Tahoma" w:hAnsi="Tahoma" w:cs="Tahoma"/>
                <w:sz w:val="20"/>
                <w:szCs w:val="20"/>
              </w:rPr>
              <w:t>Wymiary koszyka – 360x150x160 mm</w:t>
            </w:r>
            <w:r w:rsidR="00CE11A8">
              <w:rPr>
                <w:rFonts w:ascii="Tahoma" w:hAnsi="Tahoma" w:cs="Tahoma"/>
                <w:sz w:val="20"/>
                <w:szCs w:val="20"/>
              </w:rPr>
              <w:t xml:space="preserve"> +/- 5% 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0E739" w14:textId="77777777" w:rsidR="00E05658" w:rsidRPr="00CD1069" w:rsidRDefault="00E05658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5658" w:rsidRPr="00CD1069" w14:paraId="48AA3316" w14:textId="77777777" w:rsidTr="00FE1858">
        <w:trPr>
          <w:cantSplit/>
          <w:trHeight w:val="38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BA5977" w14:textId="3E9EC36D" w:rsidR="00E05658" w:rsidRPr="00CD1069" w:rsidRDefault="00E05658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D1069">
              <w:rPr>
                <w:rFonts w:ascii="Tahoma" w:hAnsi="Tahoma" w:cs="Tahoma"/>
                <w:sz w:val="20"/>
                <w:szCs w:val="20"/>
              </w:rPr>
              <w:t>3.4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06F7C7" w14:textId="78B5610D" w:rsidR="00E05658" w:rsidRPr="00CD1069" w:rsidRDefault="00196801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D1069">
              <w:rPr>
                <w:rFonts w:ascii="Tahoma" w:hAnsi="Tahoma" w:cs="Tahoma"/>
                <w:sz w:val="20"/>
                <w:szCs w:val="20"/>
              </w:rPr>
              <w:t>Waga: 0,80 kg, maksymalne obciążenie – 4 kg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C8D6C" w14:textId="77777777" w:rsidR="00E05658" w:rsidRPr="00CD1069" w:rsidRDefault="00E05658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4D221F7" w14:textId="3A23694F" w:rsidR="00A844BD" w:rsidRPr="00CD1069" w:rsidRDefault="00A844BD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7B8BD7C8" w14:textId="77777777" w:rsidR="00CD1069" w:rsidRPr="00CD1069" w:rsidRDefault="00CD1069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1D32D6C9" w14:textId="4F3EC996" w:rsidR="00C81348" w:rsidRPr="00CD1069" w:rsidRDefault="00C81348" w:rsidP="00C81348">
      <w:pPr>
        <w:jc w:val="center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CD1069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PAKIET NR 2 </w:t>
      </w:r>
    </w:p>
    <w:p w14:paraId="36C86EB0" w14:textId="7BAE9012" w:rsidR="00C81348" w:rsidRPr="00CD1069" w:rsidRDefault="005117DF" w:rsidP="00C81348">
      <w:pPr>
        <w:jc w:val="center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CD1069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UCHWYT PLASTIKOWY DO DRENAŻU </w:t>
      </w:r>
    </w:p>
    <w:tbl>
      <w:tblPr>
        <w:tblW w:w="9958" w:type="dxa"/>
        <w:tblInd w:w="-69" w:type="dxa"/>
        <w:tblLayout w:type="fixed"/>
        <w:tblLook w:val="0000" w:firstRow="0" w:lastRow="0" w:firstColumn="0" w:lastColumn="0" w:noHBand="0" w:noVBand="0"/>
      </w:tblPr>
      <w:tblGrid>
        <w:gridCol w:w="603"/>
        <w:gridCol w:w="4536"/>
        <w:gridCol w:w="4819"/>
      </w:tblGrid>
      <w:tr w:rsidR="00C81348" w:rsidRPr="00CD1069" w14:paraId="3E67656A" w14:textId="77777777" w:rsidTr="00C06F55">
        <w:trPr>
          <w:cantSplit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9C3A9E4" w14:textId="77777777" w:rsidR="00C81348" w:rsidRPr="00CD1069" w:rsidRDefault="00C81348" w:rsidP="00BF525A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D1069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2593AEA" w14:textId="77777777" w:rsidR="00C81348" w:rsidRPr="00CD1069" w:rsidRDefault="00C81348" w:rsidP="00BF525A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D1069">
              <w:rPr>
                <w:rFonts w:ascii="Tahoma" w:hAnsi="Tahoma" w:cs="Tahoma"/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435E77F" w14:textId="77777777" w:rsidR="00C81348" w:rsidRPr="00CD1069" w:rsidRDefault="00C81348" w:rsidP="00BF525A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D1069">
              <w:rPr>
                <w:rFonts w:ascii="Tahoma" w:hAnsi="Tahoma" w:cs="Tahoma"/>
                <w:b/>
                <w:bCs/>
                <w:sz w:val="20"/>
                <w:szCs w:val="20"/>
              </w:rPr>
              <w:t>PARAMETR OFEROWANY</w:t>
            </w:r>
          </w:p>
          <w:p w14:paraId="42FEA75D" w14:textId="77777777" w:rsidR="00C81348" w:rsidRPr="00CD1069" w:rsidRDefault="00C81348" w:rsidP="00BF525A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D1069">
              <w:rPr>
                <w:rFonts w:ascii="Tahoma" w:hAnsi="Tahoma" w:cs="Tahoma"/>
                <w:b/>
                <w:bCs/>
                <w:sz w:val="20"/>
                <w:szCs w:val="20"/>
              </w:rPr>
              <w:t>(PROSZĘ WSKAZAĆ)</w:t>
            </w:r>
          </w:p>
        </w:tc>
      </w:tr>
      <w:tr w:rsidR="00C81348" w:rsidRPr="00CD1069" w14:paraId="552C1D6A" w14:textId="77777777" w:rsidTr="006F22FD">
        <w:trPr>
          <w:cantSplit/>
          <w:trHeight w:val="361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AA6A0D" w14:textId="77777777" w:rsidR="00C81348" w:rsidRPr="00CD1069" w:rsidRDefault="00C81348" w:rsidP="00BF525A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D1069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B346B1" w14:textId="6500F056" w:rsidR="00C81348" w:rsidRPr="00CD1069" w:rsidRDefault="005117DF" w:rsidP="00BF525A">
            <w:pPr>
              <w:widowControl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D1069">
              <w:rPr>
                <w:rFonts w:ascii="Tahoma" w:hAnsi="Tahoma" w:cs="Tahoma"/>
                <w:b/>
                <w:bCs/>
                <w:sz w:val="20"/>
                <w:szCs w:val="20"/>
              </w:rPr>
              <w:t>Uchwyt</w:t>
            </w:r>
            <w:r w:rsidR="001660D5">
              <w:rPr>
                <w:rFonts w:ascii="Tahoma" w:hAnsi="Tahoma" w:cs="Tahoma"/>
                <w:b/>
                <w:bCs/>
                <w:sz w:val="20"/>
                <w:szCs w:val="20"/>
              </w:rPr>
              <w:t>y</w:t>
            </w:r>
            <w:r w:rsidRPr="00CD106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6F22F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do mocowania pojemników wykonane z tworzywa ABS.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BE990" w14:textId="77777777" w:rsidR="00C81348" w:rsidRPr="00CD1069" w:rsidRDefault="00C81348" w:rsidP="00BF525A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22FD" w:rsidRPr="00CD1069" w14:paraId="6463DE7F" w14:textId="77777777" w:rsidTr="00C06F55">
        <w:trPr>
          <w:cantSplit/>
          <w:trHeight w:val="361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E408DF8" w14:textId="665B8D98" w:rsidR="006F22FD" w:rsidRPr="00CD1069" w:rsidRDefault="006F22FD" w:rsidP="00BF525A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D934061" w14:textId="1A9BB2B1" w:rsidR="006F22FD" w:rsidRPr="00CD1069" w:rsidRDefault="006F22FD" w:rsidP="00BF525A">
            <w:pPr>
              <w:widowControl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Kompatybilne z szyną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Modura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oraz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systemem ssącym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Serres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19A88D" w14:textId="77777777" w:rsidR="006F22FD" w:rsidRPr="00CD1069" w:rsidRDefault="006F22FD" w:rsidP="00BF525A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873B3BF" w14:textId="77777777" w:rsidR="00C81348" w:rsidRPr="00CD1069" w:rsidRDefault="00C81348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1ADF328D" w14:textId="77777777" w:rsidR="00C81348" w:rsidRPr="00CD1069" w:rsidRDefault="00C81348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481CE75B" w14:textId="77777777" w:rsidR="002A321C" w:rsidRPr="00CD1069" w:rsidRDefault="003F6074">
      <w:pPr>
        <w:rPr>
          <w:rFonts w:ascii="Tahoma" w:hAnsi="Tahoma" w:cs="Tahoma"/>
          <w:color w:val="000000"/>
          <w:sz w:val="20"/>
          <w:szCs w:val="20"/>
          <w:lang w:eastAsia="pl-PL"/>
        </w:rPr>
      </w:pPr>
      <w:r w:rsidRPr="00CD1069">
        <w:rPr>
          <w:rFonts w:ascii="Tahoma" w:hAnsi="Tahoma" w:cs="Tahoma"/>
          <w:color w:val="000000"/>
          <w:sz w:val="20"/>
          <w:szCs w:val="20"/>
          <w:lang w:eastAsia="pl-PL"/>
        </w:rPr>
        <w:t>_________________, dnia ___/___/2021 r.</w:t>
      </w:r>
    </w:p>
    <w:p w14:paraId="17E46C19" w14:textId="77777777" w:rsidR="002A321C" w:rsidRPr="00CD1069" w:rsidRDefault="002A321C">
      <w:pPr>
        <w:rPr>
          <w:rFonts w:ascii="Tahoma" w:hAnsi="Tahoma" w:cs="Tahoma"/>
          <w:color w:val="000000"/>
          <w:sz w:val="20"/>
          <w:szCs w:val="20"/>
          <w:u w:val="single"/>
          <w:lang w:eastAsia="pl-PL"/>
        </w:rPr>
      </w:pPr>
    </w:p>
    <w:p w14:paraId="62127E72" w14:textId="66658EDD" w:rsidR="002A321C" w:rsidRPr="00CD1069" w:rsidRDefault="002A321C">
      <w:pPr>
        <w:ind w:left="5670"/>
        <w:jc w:val="center"/>
        <w:rPr>
          <w:rFonts w:ascii="Tahoma" w:hAnsi="Tahoma" w:cs="Tahoma"/>
          <w:i/>
          <w:iCs/>
          <w:color w:val="000000"/>
          <w:sz w:val="20"/>
          <w:szCs w:val="20"/>
          <w:lang w:eastAsia="pl-PL"/>
        </w:rPr>
      </w:pPr>
    </w:p>
    <w:p w14:paraId="235A42EE" w14:textId="4D2A64B3" w:rsidR="00E27966" w:rsidRPr="00CD1069" w:rsidRDefault="00E27966" w:rsidP="00E27966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 w:rsidRPr="00CD1069">
        <w:rPr>
          <w:rFonts w:ascii="Tahoma" w:hAnsi="Tahoma" w:cs="Tahoma"/>
          <w:color w:val="000000"/>
          <w:sz w:val="20"/>
          <w:szCs w:val="20"/>
        </w:rPr>
        <w:tab/>
      </w:r>
      <w:r w:rsidRPr="00CD1069">
        <w:rPr>
          <w:rFonts w:ascii="Tahoma" w:hAnsi="Tahoma" w:cs="Tahoma"/>
          <w:color w:val="000000"/>
          <w:sz w:val="20"/>
          <w:szCs w:val="20"/>
        </w:rPr>
        <w:tab/>
      </w:r>
      <w:r w:rsidRPr="00CD1069">
        <w:rPr>
          <w:rFonts w:ascii="Tahoma" w:hAnsi="Tahoma" w:cs="Tahoma"/>
          <w:color w:val="000000"/>
          <w:sz w:val="20"/>
          <w:szCs w:val="20"/>
        </w:rPr>
        <w:tab/>
      </w:r>
      <w:r w:rsidR="007A064C">
        <w:rPr>
          <w:rFonts w:ascii="Tahoma" w:hAnsi="Tahoma" w:cs="Tahoma"/>
          <w:color w:val="000000"/>
          <w:sz w:val="20"/>
          <w:szCs w:val="20"/>
        </w:rPr>
        <w:t xml:space="preserve">       </w:t>
      </w:r>
      <w:r w:rsidRPr="00CD1069">
        <w:rPr>
          <w:rFonts w:ascii="Tahoma" w:hAnsi="Tahoma" w:cs="Tahoma"/>
          <w:color w:val="000000"/>
          <w:sz w:val="20"/>
          <w:szCs w:val="20"/>
        </w:rPr>
        <w:t>_____________________________________________</w:t>
      </w:r>
    </w:p>
    <w:p w14:paraId="58C6771B" w14:textId="7D2FD31D" w:rsidR="00E27966" w:rsidRPr="00CD1069" w:rsidRDefault="00E27966" w:rsidP="00E27966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 w:rsidRPr="00CD1069">
        <w:rPr>
          <w:rFonts w:ascii="Tahoma" w:hAnsi="Tahoma" w:cs="Tahoma"/>
          <w:color w:val="000000"/>
          <w:sz w:val="20"/>
          <w:szCs w:val="20"/>
        </w:rPr>
        <w:tab/>
      </w:r>
      <w:r w:rsidRPr="00CD1069">
        <w:rPr>
          <w:rFonts w:ascii="Tahoma" w:hAnsi="Tahoma" w:cs="Tahoma"/>
          <w:color w:val="000000"/>
          <w:sz w:val="20"/>
          <w:szCs w:val="20"/>
        </w:rPr>
        <w:tab/>
        <w:t xml:space="preserve">     </w:t>
      </w:r>
      <w:r w:rsidR="007A064C">
        <w:rPr>
          <w:rFonts w:ascii="Tahoma" w:hAnsi="Tahoma" w:cs="Tahoma"/>
          <w:color w:val="000000"/>
          <w:sz w:val="20"/>
          <w:szCs w:val="20"/>
        </w:rPr>
        <w:t xml:space="preserve">        </w:t>
      </w:r>
      <w:r w:rsidRPr="00CD1069">
        <w:rPr>
          <w:rFonts w:ascii="Tahoma" w:hAnsi="Tahoma" w:cs="Tahoma"/>
          <w:color w:val="000000"/>
          <w:sz w:val="20"/>
          <w:szCs w:val="20"/>
        </w:rPr>
        <w:t>(podpis Oferenta lub kwalifikowany podpis elektroniczny)</w:t>
      </w:r>
    </w:p>
    <w:p w14:paraId="6126AA25" w14:textId="77777777" w:rsidR="00E27966" w:rsidRPr="00CD1069" w:rsidRDefault="00E27966">
      <w:pPr>
        <w:ind w:left="5670"/>
        <w:jc w:val="center"/>
        <w:rPr>
          <w:rFonts w:ascii="Tahoma" w:hAnsi="Tahoma" w:cs="Tahoma"/>
          <w:i/>
          <w:iCs/>
          <w:color w:val="000000"/>
          <w:sz w:val="20"/>
          <w:szCs w:val="20"/>
          <w:lang w:eastAsia="pl-PL"/>
        </w:rPr>
      </w:pPr>
    </w:p>
    <w:sectPr w:rsidR="00E27966" w:rsidRPr="00CD1069">
      <w:headerReference w:type="default" r:id="rId7"/>
      <w:footerReference w:type="default" r:id="rId8"/>
      <w:pgSz w:w="11906" w:h="16838"/>
      <w:pgMar w:top="1560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F4488" w14:textId="77777777" w:rsidR="00D14F2C" w:rsidRDefault="003F6074">
      <w:pPr>
        <w:spacing w:line="240" w:lineRule="auto"/>
      </w:pPr>
      <w:r>
        <w:separator/>
      </w:r>
    </w:p>
  </w:endnote>
  <w:endnote w:type="continuationSeparator" w:id="0">
    <w:p w14:paraId="32FE6FA4" w14:textId="77777777" w:rsidR="00D14F2C" w:rsidRDefault="003F60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FAC10" w14:textId="77777777" w:rsidR="002A321C" w:rsidRDefault="003F6074">
    <w:pPr>
      <w:pStyle w:val="Stopka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</w:p>
  <w:p w14:paraId="0B18C2B3" w14:textId="77777777" w:rsidR="002A321C" w:rsidRDefault="002A321C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9C822" w14:textId="77777777" w:rsidR="00D14F2C" w:rsidRDefault="003F6074">
      <w:pPr>
        <w:spacing w:line="240" w:lineRule="auto"/>
      </w:pPr>
      <w:r>
        <w:separator/>
      </w:r>
    </w:p>
  </w:footnote>
  <w:footnote w:type="continuationSeparator" w:id="0">
    <w:p w14:paraId="44941682" w14:textId="77777777" w:rsidR="00D14F2C" w:rsidRDefault="003F60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B9A8B" w14:textId="20C2DBEA" w:rsidR="002A321C" w:rsidRPr="00AB0D2B" w:rsidRDefault="003F6074">
    <w:pPr>
      <w:spacing w:line="240" w:lineRule="auto"/>
      <w:jc w:val="right"/>
      <w:rPr>
        <w:rFonts w:ascii="Tahoma" w:hAnsi="Tahoma" w:cs="Tahoma"/>
        <w:b/>
        <w:i/>
        <w:sz w:val="20"/>
        <w:szCs w:val="20"/>
      </w:rPr>
    </w:pPr>
    <w:r w:rsidRPr="00AB0D2B">
      <w:rPr>
        <w:rFonts w:ascii="Tahoma" w:hAnsi="Tahoma" w:cs="Tahoma"/>
        <w:b/>
        <w:i/>
        <w:sz w:val="20"/>
        <w:szCs w:val="20"/>
      </w:rPr>
      <w:t xml:space="preserve">ZPU </w:t>
    </w:r>
    <w:r w:rsidR="00A86CB5">
      <w:rPr>
        <w:rFonts w:ascii="Tahoma" w:hAnsi="Tahoma" w:cs="Tahoma"/>
        <w:b/>
        <w:i/>
        <w:sz w:val="20"/>
        <w:szCs w:val="20"/>
      </w:rPr>
      <w:t>7</w:t>
    </w:r>
    <w:r w:rsidR="00025BB4">
      <w:rPr>
        <w:rFonts w:ascii="Tahoma" w:hAnsi="Tahoma" w:cs="Tahoma"/>
        <w:b/>
        <w:i/>
        <w:sz w:val="20"/>
        <w:szCs w:val="20"/>
      </w:rPr>
      <w:t>4</w:t>
    </w:r>
    <w:r w:rsidRPr="00AB0D2B">
      <w:rPr>
        <w:rFonts w:ascii="Tahoma" w:hAnsi="Tahoma" w:cs="Tahoma"/>
        <w:b/>
        <w:i/>
        <w:sz w:val="20"/>
        <w:szCs w:val="20"/>
      </w:rPr>
      <w:t>-2021</w:t>
    </w:r>
  </w:p>
  <w:p w14:paraId="44849FE3" w14:textId="38CC8354" w:rsidR="002A321C" w:rsidRPr="00AB0D2B" w:rsidRDefault="00083735">
    <w:pPr>
      <w:pStyle w:val="Nagwek"/>
      <w:spacing w:line="360" w:lineRule="auto"/>
      <w:jc w:val="right"/>
      <w:rPr>
        <w:rFonts w:ascii="Tahoma" w:hAnsi="Tahoma" w:cs="Tahoma"/>
        <w:i/>
        <w:iCs/>
        <w:kern w:val="2"/>
        <w:sz w:val="20"/>
        <w:szCs w:val="20"/>
        <w:lang w:eastAsia="ar-SA"/>
      </w:rPr>
    </w:pPr>
    <w:r>
      <w:rPr>
        <w:rFonts w:ascii="Tahoma" w:hAnsi="Tahoma" w:cs="Tahoma"/>
        <w:i/>
        <w:iCs/>
        <w:kern w:val="2"/>
        <w:sz w:val="20"/>
        <w:szCs w:val="20"/>
        <w:lang w:eastAsia="ar-SA"/>
      </w:rPr>
      <w:t>D</w:t>
    </w:r>
    <w:r w:rsidR="00E011D4" w:rsidRPr="00AB0D2B">
      <w:rPr>
        <w:rFonts w:ascii="Tahoma" w:hAnsi="Tahoma" w:cs="Tahoma"/>
        <w:i/>
        <w:iCs/>
        <w:kern w:val="2"/>
        <w:sz w:val="20"/>
        <w:szCs w:val="20"/>
        <w:lang w:eastAsia="ar-SA"/>
      </w:rPr>
      <w:t>ostaw</w:t>
    </w:r>
    <w:r w:rsidR="00AA1BEE">
      <w:rPr>
        <w:rFonts w:ascii="Tahoma" w:hAnsi="Tahoma" w:cs="Tahoma"/>
        <w:i/>
        <w:iCs/>
        <w:kern w:val="2"/>
        <w:sz w:val="20"/>
        <w:szCs w:val="20"/>
        <w:lang w:eastAsia="ar-SA"/>
      </w:rPr>
      <w:t>a</w:t>
    </w:r>
    <w:r w:rsidR="00A86CB5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 </w:t>
    </w:r>
    <w:r w:rsidR="00025BB4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akcesoriów do szyny </w:t>
    </w:r>
    <w:proofErr w:type="spellStart"/>
    <w:r w:rsidR="00025BB4">
      <w:rPr>
        <w:rFonts w:ascii="Tahoma" w:hAnsi="Tahoma" w:cs="Tahoma"/>
        <w:i/>
        <w:iCs/>
        <w:kern w:val="2"/>
        <w:sz w:val="20"/>
        <w:szCs w:val="20"/>
        <w:lang w:eastAsia="ar-SA"/>
      </w:rPr>
      <w:t>modura</w:t>
    </w:r>
    <w:proofErr w:type="spellEnd"/>
    <w:r w:rsidR="00A86CB5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 na </w:t>
    </w:r>
    <w:r w:rsidR="003F6074" w:rsidRPr="00AB0D2B">
      <w:rPr>
        <w:rFonts w:ascii="Tahoma" w:hAnsi="Tahoma" w:cs="Tahoma"/>
        <w:i/>
        <w:iCs/>
        <w:kern w:val="2"/>
        <w:sz w:val="20"/>
        <w:szCs w:val="20"/>
        <w:lang w:eastAsia="ar-SA"/>
      </w:rPr>
      <w:t>rzecz Szpitala Czerniakowskiego sp.</w:t>
    </w:r>
    <w:r w:rsidR="00824644">
      <w:rPr>
        <w:rFonts w:ascii="Tahoma" w:hAnsi="Tahoma" w:cs="Tahoma"/>
        <w:i/>
        <w:iCs/>
        <w:kern w:val="2"/>
        <w:sz w:val="20"/>
        <w:szCs w:val="20"/>
        <w:lang w:eastAsia="ar-SA"/>
      </w:rPr>
      <w:t> </w:t>
    </w:r>
    <w:r w:rsidR="003F6074" w:rsidRPr="00AB0D2B">
      <w:rPr>
        <w:rFonts w:ascii="Tahoma" w:hAnsi="Tahoma" w:cs="Tahoma"/>
        <w:i/>
        <w:iCs/>
        <w:kern w:val="2"/>
        <w:sz w:val="20"/>
        <w:szCs w:val="20"/>
        <w:lang w:eastAsia="ar-SA"/>
      </w:rPr>
      <w:t>z o.o.</w:t>
    </w:r>
  </w:p>
  <w:p w14:paraId="2EF695B1" w14:textId="1A58F36E" w:rsidR="002A321C" w:rsidRPr="00423435" w:rsidRDefault="00423435" w:rsidP="00423435">
    <w:pPr>
      <w:pStyle w:val="Indeks"/>
      <w:jc w:val="right"/>
    </w:pPr>
    <w:r w:rsidRPr="005B0EDC">
      <w:rPr>
        <w:rStyle w:val="Stylwiadomocie-mail18"/>
        <w:rFonts w:ascii="Tahoma" w:hAnsi="Tahoma" w:cs="Tahoma"/>
        <w:b/>
        <w:bCs/>
        <w:i/>
        <w:iCs/>
      </w:rPr>
      <w:t xml:space="preserve">Załącznik nr </w:t>
    </w:r>
    <w:r>
      <w:rPr>
        <w:rStyle w:val="Stylwiadomocie-mail18"/>
        <w:rFonts w:ascii="Tahoma" w:hAnsi="Tahoma" w:cs="Tahoma"/>
        <w:b/>
        <w:bCs/>
        <w:i/>
        <w:iCs/>
      </w:rPr>
      <w:t>2</w:t>
    </w:r>
    <w:r w:rsidRPr="005B0EDC">
      <w:rPr>
        <w:rStyle w:val="Stylwiadomocie-mail18"/>
        <w:rFonts w:ascii="Tahoma" w:hAnsi="Tahoma" w:cs="Tahoma"/>
        <w:b/>
        <w:bCs/>
        <w:i/>
        <w:iCs/>
      </w:rPr>
      <w:t xml:space="preserve">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73473"/>
    <w:multiLevelType w:val="multilevel"/>
    <w:tmpl w:val="A8A2D8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D76822"/>
    <w:multiLevelType w:val="multilevel"/>
    <w:tmpl w:val="60307B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4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21C"/>
    <w:rsid w:val="00025BB4"/>
    <w:rsid w:val="000643CF"/>
    <w:rsid w:val="00083735"/>
    <w:rsid w:val="000D6F3B"/>
    <w:rsid w:val="000F7EBB"/>
    <w:rsid w:val="001660D5"/>
    <w:rsid w:val="00196801"/>
    <w:rsid w:val="002A321C"/>
    <w:rsid w:val="002E76DD"/>
    <w:rsid w:val="002F45BC"/>
    <w:rsid w:val="003F6074"/>
    <w:rsid w:val="00423435"/>
    <w:rsid w:val="004326E2"/>
    <w:rsid w:val="004D3375"/>
    <w:rsid w:val="004F54CA"/>
    <w:rsid w:val="005117DF"/>
    <w:rsid w:val="005B0EDC"/>
    <w:rsid w:val="005F1A6E"/>
    <w:rsid w:val="005F1EA2"/>
    <w:rsid w:val="005F1F34"/>
    <w:rsid w:val="006A1673"/>
    <w:rsid w:val="006F22FD"/>
    <w:rsid w:val="007644BC"/>
    <w:rsid w:val="007A064C"/>
    <w:rsid w:val="00824644"/>
    <w:rsid w:val="0085637E"/>
    <w:rsid w:val="00877B56"/>
    <w:rsid w:val="008817CA"/>
    <w:rsid w:val="008872B9"/>
    <w:rsid w:val="008B0003"/>
    <w:rsid w:val="008C626B"/>
    <w:rsid w:val="008C6C00"/>
    <w:rsid w:val="008D7FD0"/>
    <w:rsid w:val="009222B5"/>
    <w:rsid w:val="00924B93"/>
    <w:rsid w:val="00983D74"/>
    <w:rsid w:val="009A1D37"/>
    <w:rsid w:val="009B5348"/>
    <w:rsid w:val="009C6C26"/>
    <w:rsid w:val="009F74A1"/>
    <w:rsid w:val="00A22507"/>
    <w:rsid w:val="00A61CA9"/>
    <w:rsid w:val="00A803F7"/>
    <w:rsid w:val="00A844BD"/>
    <w:rsid w:val="00A86CB5"/>
    <w:rsid w:val="00AA1BEE"/>
    <w:rsid w:val="00AB0D2B"/>
    <w:rsid w:val="00B23673"/>
    <w:rsid w:val="00BC0DC5"/>
    <w:rsid w:val="00BC65BB"/>
    <w:rsid w:val="00BF692D"/>
    <w:rsid w:val="00C06F55"/>
    <w:rsid w:val="00C26B1B"/>
    <w:rsid w:val="00C80DDA"/>
    <w:rsid w:val="00C81348"/>
    <w:rsid w:val="00C93E05"/>
    <w:rsid w:val="00CD1069"/>
    <w:rsid w:val="00CD62F1"/>
    <w:rsid w:val="00CE11A8"/>
    <w:rsid w:val="00D14F2C"/>
    <w:rsid w:val="00E011D4"/>
    <w:rsid w:val="00E05658"/>
    <w:rsid w:val="00E27966"/>
    <w:rsid w:val="00E51959"/>
    <w:rsid w:val="00E97421"/>
    <w:rsid w:val="00EA26F4"/>
    <w:rsid w:val="00EF0B34"/>
    <w:rsid w:val="00EF7693"/>
    <w:rsid w:val="00F1377D"/>
    <w:rsid w:val="00FC194B"/>
    <w:rsid w:val="00FE1858"/>
    <w:rsid w:val="00FE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C7BA"/>
  <w15:docId w15:val="{5A0F7F66-8BB5-4921-90A4-90A73097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  <w:jc w:val="both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Nagwek5">
    <w:name w:val="heading 5"/>
    <w:basedOn w:val="Nagwek1"/>
    <w:next w:val="Tekstpodstawowy"/>
    <w:uiPriority w:val="9"/>
    <w:unhideWhenUsed/>
    <w:qFormat/>
    <w:pPr>
      <w:numPr>
        <w:ilvl w:val="4"/>
        <w:numId w:val="1"/>
      </w:numPr>
      <w:spacing w:before="120" w:after="60"/>
      <w:outlineLvl w:val="4"/>
    </w:pPr>
    <w:rPr>
      <w:rFonts w:ascii="Liberation Serif;Times New Roma" w:eastAsia="NSimSun" w:hAnsi="Liberation Serif;Times New Roma"/>
      <w:b/>
      <w:bCs/>
      <w:sz w:val="20"/>
      <w:szCs w:val="2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5z1">
    <w:name w:val="WW8Num5z1"/>
    <w:qFormat/>
    <w:rPr>
      <w:rFonts w:cs="Times New Roman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2z0">
    <w:name w:val="WW8Num12z0"/>
    <w:qFormat/>
    <w:rPr>
      <w:b/>
      <w:bCs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cs="Times New Roman"/>
    </w:rPr>
  </w:style>
  <w:style w:type="character" w:customStyle="1" w:styleId="WW8Num17z1">
    <w:name w:val="WW8Num17z1"/>
    <w:qFormat/>
    <w:rPr>
      <w:rFonts w:cs="Times New Roman"/>
    </w:rPr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9z0">
    <w:name w:val="WW8Num19z0"/>
    <w:qFormat/>
    <w:rPr>
      <w:rFonts w:cs="Times New Roman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  <w:rPr>
      <w:rFonts w:cs="Times New Roman"/>
    </w:rPr>
  </w:style>
  <w:style w:type="character" w:customStyle="1" w:styleId="WW8Num21z1">
    <w:name w:val="WW8Num21z1"/>
    <w:qFormat/>
    <w:rPr>
      <w:rFonts w:cs="Times New Roman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2z1">
    <w:name w:val="WW8Num22z1"/>
    <w:qFormat/>
    <w:rPr>
      <w:rFonts w:cs="Times New Roman"/>
    </w:rPr>
  </w:style>
  <w:style w:type="character" w:customStyle="1" w:styleId="WW8Num23z0">
    <w:name w:val="WW8Num23z0"/>
    <w:qFormat/>
    <w:rPr>
      <w:rFonts w:cs="Times New Roman"/>
    </w:rPr>
  </w:style>
  <w:style w:type="character" w:customStyle="1" w:styleId="WW8Num23z1">
    <w:name w:val="WW8Num23z1"/>
    <w:qFormat/>
    <w:rPr>
      <w:rFonts w:cs="Times New Roman"/>
    </w:rPr>
  </w:style>
  <w:style w:type="character" w:customStyle="1" w:styleId="WW8Num24z0">
    <w:name w:val="WW8Num24z0"/>
    <w:qFormat/>
    <w:rPr>
      <w:rFonts w:cs="Times New Roman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5z0">
    <w:name w:val="WW8Num25z0"/>
    <w:qFormat/>
    <w:rPr>
      <w:rFonts w:cs="Times New Roman"/>
      <w:b w:val="0"/>
      <w:bCs w:val="0"/>
    </w:rPr>
  </w:style>
  <w:style w:type="character" w:customStyle="1" w:styleId="WW8Num25z1">
    <w:name w:val="WW8Num25z1"/>
    <w:qFormat/>
    <w:rPr>
      <w:rFonts w:cs="Times New Roman"/>
    </w:rPr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6z1">
    <w:name w:val="WW8Num26z1"/>
    <w:qFormat/>
    <w:rPr>
      <w:rFonts w:cs="Times New Roman"/>
    </w:rPr>
  </w:style>
  <w:style w:type="character" w:customStyle="1" w:styleId="WW8Num27z0">
    <w:name w:val="WW8Num27z0"/>
    <w:qFormat/>
    <w:rPr>
      <w:rFonts w:cs="Times New Roman"/>
    </w:rPr>
  </w:style>
  <w:style w:type="character" w:customStyle="1" w:styleId="WW8Num27z1">
    <w:name w:val="WW8Num27z1"/>
    <w:qFormat/>
    <w:rPr>
      <w:rFonts w:cs="Times New Roman"/>
    </w:rPr>
  </w:style>
  <w:style w:type="character" w:customStyle="1" w:styleId="WW8Num28z0">
    <w:name w:val="WW8Num28z0"/>
    <w:qFormat/>
    <w:rPr>
      <w:rFonts w:cs="Times New Roman"/>
    </w:rPr>
  </w:style>
  <w:style w:type="character" w:customStyle="1" w:styleId="WW8Num28z1">
    <w:name w:val="WW8Num28z1"/>
    <w:qFormat/>
    <w:rPr>
      <w:rFonts w:cs="Times New Roman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cs="Times New Roman"/>
    </w:rPr>
  </w:style>
  <w:style w:type="character" w:customStyle="1" w:styleId="WW8Num30z1">
    <w:name w:val="WW8Num30z1"/>
    <w:qFormat/>
    <w:rPr>
      <w:rFonts w:cs="Times New Roman"/>
    </w:rPr>
  </w:style>
  <w:style w:type="character" w:customStyle="1" w:styleId="WW8Num31z0">
    <w:name w:val="WW8Num31z0"/>
    <w:qFormat/>
    <w:rPr>
      <w:rFonts w:cs="Times New Roman"/>
    </w:rPr>
  </w:style>
  <w:style w:type="character" w:customStyle="1" w:styleId="WW8Num31z1">
    <w:name w:val="WW8Num31z1"/>
    <w:qFormat/>
    <w:rPr>
      <w:rFonts w:cs="Times New Roman"/>
    </w:rPr>
  </w:style>
  <w:style w:type="character" w:customStyle="1" w:styleId="WW8Num32z0">
    <w:name w:val="WW8Num32z0"/>
    <w:qFormat/>
    <w:rPr>
      <w:rFonts w:cs="Times New Roman"/>
    </w:rPr>
  </w:style>
  <w:style w:type="character" w:customStyle="1" w:styleId="WW8Num32z1">
    <w:name w:val="WW8Num32z1"/>
    <w:qFormat/>
    <w:rPr>
      <w:rFonts w:cs="Times New Roman"/>
    </w:rPr>
  </w:style>
  <w:style w:type="character" w:customStyle="1" w:styleId="WW8Num33z0">
    <w:name w:val="WW8Num33z0"/>
    <w:qFormat/>
    <w:rPr>
      <w:rFonts w:cs="Times New Roman"/>
    </w:rPr>
  </w:style>
  <w:style w:type="character" w:customStyle="1" w:styleId="WW8Num33z1">
    <w:name w:val="WW8Num33z1"/>
    <w:qFormat/>
    <w:rPr>
      <w:rFonts w:cs="Times New Roman"/>
    </w:rPr>
  </w:style>
  <w:style w:type="character" w:customStyle="1" w:styleId="WW8Num34z0">
    <w:name w:val="WW8Num34z0"/>
    <w:qFormat/>
    <w:rPr>
      <w:rFonts w:cs="Times New Roman"/>
    </w:rPr>
  </w:style>
  <w:style w:type="character" w:customStyle="1" w:styleId="WW8Num34z1">
    <w:name w:val="WW8Num34z1"/>
    <w:qFormat/>
    <w:rPr>
      <w:rFonts w:cs="Times New Roman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cs="Times New Roman"/>
    </w:rPr>
  </w:style>
  <w:style w:type="character" w:customStyle="1" w:styleId="WW8Num36z1">
    <w:name w:val="WW8Num36z1"/>
    <w:qFormat/>
    <w:rPr>
      <w:rFonts w:cs="Times New Roman"/>
    </w:rPr>
  </w:style>
  <w:style w:type="character" w:customStyle="1" w:styleId="WW8Num37z0">
    <w:name w:val="WW8Num37z0"/>
    <w:qFormat/>
    <w:rPr>
      <w:rFonts w:cs="Times New Roman"/>
    </w:rPr>
  </w:style>
  <w:style w:type="character" w:customStyle="1" w:styleId="WW8Num37z1">
    <w:name w:val="WW8Num37z1"/>
    <w:qFormat/>
    <w:rPr>
      <w:rFonts w:cs="Times New Roman"/>
    </w:rPr>
  </w:style>
  <w:style w:type="character" w:customStyle="1" w:styleId="WW8Num38z0">
    <w:name w:val="WW8Num38z0"/>
    <w:qFormat/>
    <w:rPr>
      <w:rFonts w:cs="Times New Roman"/>
      <w:i w:val="0"/>
      <w:iCs/>
    </w:rPr>
  </w:style>
  <w:style w:type="character" w:customStyle="1" w:styleId="WW8Num38z1">
    <w:name w:val="WW8Num38z1"/>
    <w:qFormat/>
    <w:rPr>
      <w:rFonts w:cs="Times New Roman"/>
    </w:rPr>
  </w:style>
  <w:style w:type="character" w:customStyle="1" w:styleId="WW8Num39z0">
    <w:name w:val="WW8Num39z0"/>
    <w:qFormat/>
    <w:rPr>
      <w:rFonts w:cs="Times New Roman"/>
    </w:rPr>
  </w:style>
  <w:style w:type="character" w:customStyle="1" w:styleId="WW8Num39z1">
    <w:name w:val="WW8Num39z1"/>
    <w:qFormat/>
    <w:rPr>
      <w:rFonts w:cs="Times New Roman"/>
    </w:rPr>
  </w:style>
  <w:style w:type="character" w:customStyle="1" w:styleId="WW8Num40z0">
    <w:name w:val="WW8Num40z0"/>
    <w:qFormat/>
    <w:rPr>
      <w:rFonts w:cs="Times New Roman"/>
    </w:rPr>
  </w:style>
  <w:style w:type="character" w:customStyle="1" w:styleId="WW8Num40z1">
    <w:name w:val="WW8Num40z1"/>
    <w:qFormat/>
    <w:rPr>
      <w:rFonts w:cs="Times New Roman"/>
    </w:rPr>
  </w:style>
  <w:style w:type="character" w:customStyle="1" w:styleId="WW8Num41z0">
    <w:name w:val="WW8Num41z0"/>
    <w:qFormat/>
    <w:rPr>
      <w:rFonts w:cs="Times New Roman"/>
    </w:rPr>
  </w:style>
  <w:style w:type="character" w:customStyle="1" w:styleId="WW8Num41z1">
    <w:name w:val="WW8Num41z1"/>
    <w:qFormat/>
    <w:rPr>
      <w:rFonts w:cs="Times New Roman"/>
    </w:rPr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cs="Times New Roman"/>
    </w:rPr>
  </w:style>
  <w:style w:type="character" w:customStyle="1" w:styleId="WW8Num43z1">
    <w:name w:val="WW8Num43z1"/>
    <w:qFormat/>
    <w:rPr>
      <w:rFonts w:cs="Times New Roman"/>
    </w:rPr>
  </w:style>
  <w:style w:type="character" w:customStyle="1" w:styleId="WW8Num44z0">
    <w:name w:val="WW8Num44z0"/>
    <w:qFormat/>
    <w:rPr>
      <w:rFonts w:cs="Times New Roman"/>
    </w:rPr>
  </w:style>
  <w:style w:type="character" w:customStyle="1" w:styleId="WW8Num44z1">
    <w:name w:val="WW8Num44z1"/>
    <w:qFormat/>
    <w:rPr>
      <w:rFonts w:cs="Times New Roman"/>
    </w:rPr>
  </w:style>
  <w:style w:type="character" w:customStyle="1" w:styleId="WW8Num45z0">
    <w:name w:val="WW8Num45z0"/>
    <w:qFormat/>
    <w:rPr>
      <w:rFonts w:cs="Times New Roman"/>
    </w:rPr>
  </w:style>
  <w:style w:type="character" w:customStyle="1" w:styleId="WW8Num45z1">
    <w:name w:val="WW8Num45z1"/>
    <w:qFormat/>
    <w:rPr>
      <w:rFonts w:cs="Times New Roman"/>
    </w:rPr>
  </w:style>
  <w:style w:type="character" w:customStyle="1" w:styleId="WW8Num46z0">
    <w:name w:val="WW8Num46z0"/>
    <w:qFormat/>
    <w:rPr>
      <w:rFonts w:cs="Times New Roman"/>
    </w:rPr>
  </w:style>
  <w:style w:type="character" w:customStyle="1" w:styleId="WW8Num46z1">
    <w:name w:val="WW8Num46z1"/>
    <w:qFormat/>
    <w:rPr>
      <w:rFonts w:cs="Times New Roman"/>
    </w:rPr>
  </w:style>
  <w:style w:type="character" w:customStyle="1" w:styleId="WW8Num47z0">
    <w:name w:val="WW8Num47z0"/>
    <w:qFormat/>
    <w:rPr>
      <w:rFonts w:cs="Times New Roman"/>
      <w:i w:val="0"/>
      <w:iCs w:val="0"/>
    </w:rPr>
  </w:style>
  <w:style w:type="character" w:customStyle="1" w:styleId="WW8Num47z1">
    <w:name w:val="WW8Num47z1"/>
    <w:qFormat/>
    <w:rPr>
      <w:rFonts w:cs="Times New Roman"/>
    </w:rPr>
  </w:style>
  <w:style w:type="character" w:customStyle="1" w:styleId="WW8Num48z0">
    <w:name w:val="WW8Num48z0"/>
    <w:qFormat/>
    <w:rPr>
      <w:rFonts w:cs="Times New Roman"/>
    </w:rPr>
  </w:style>
  <w:style w:type="character" w:customStyle="1" w:styleId="WW8Num48z1">
    <w:name w:val="WW8Num48z1"/>
    <w:qFormat/>
    <w:rPr>
      <w:rFonts w:cs="Times New Roman"/>
    </w:rPr>
  </w:style>
  <w:style w:type="character" w:customStyle="1" w:styleId="Domylnaczcionkaakapitu1">
    <w:name w:val="Domyślna czcionka akapitu1"/>
    <w:qFormat/>
  </w:style>
  <w:style w:type="character" w:customStyle="1" w:styleId="Nagwek4Znak">
    <w:name w:val="Nagłówek 4 Znak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Nagwek9Znak">
    <w:name w:val="Nagłówek 9 Znak"/>
    <w:qFormat/>
    <w:rPr>
      <w:rFonts w:ascii="Arial" w:hAnsi="Arial" w:cs="Arial"/>
      <w:sz w:val="22"/>
      <w:szCs w:val="22"/>
    </w:rPr>
  </w:style>
  <w:style w:type="character" w:customStyle="1" w:styleId="Stylwiadomocie-mail18">
    <w:name w:val="Styl wiadomości e-mail 18"/>
    <w:qFormat/>
    <w:rPr>
      <w:rFonts w:ascii="Arial" w:hAnsi="Arial" w:cs="Arial"/>
      <w:color w:val="000000"/>
      <w:sz w:val="20"/>
      <w:szCs w:val="20"/>
    </w:rPr>
  </w:style>
  <w:style w:type="character" w:customStyle="1" w:styleId="NagwekZnak">
    <w:name w:val="Nagłówek Znak"/>
    <w:qFormat/>
    <w:rPr>
      <w:sz w:val="22"/>
      <w:szCs w:val="22"/>
    </w:rPr>
  </w:style>
  <w:style w:type="character" w:customStyle="1" w:styleId="StopkaZnak">
    <w:name w:val="Stopka Znak"/>
    <w:qFormat/>
    <w:rPr>
      <w:sz w:val="22"/>
      <w:szCs w:val="22"/>
    </w:rPr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6Znak">
    <w:name w:val="Nagłówek 6 Znak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Style10">
    <w:name w:val="Style10"/>
    <w:basedOn w:val="Normalny"/>
    <w:qFormat/>
    <w:pPr>
      <w:widowControl w:val="0"/>
      <w:spacing w:line="240" w:lineRule="auto"/>
      <w:jc w:val="center"/>
    </w:pPr>
    <w:rPr>
      <w:rFonts w:ascii="Trebuchet MS" w:hAnsi="Trebuchet MS"/>
      <w:sz w:val="24"/>
      <w:szCs w:val="24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Bezodstpw">
    <w:name w:val="No Spacing"/>
    <w:qFormat/>
    <w:pPr>
      <w:jc w:val="both"/>
    </w:pPr>
    <w:rPr>
      <w:rFonts w:ascii="Times New Roman" w:eastAsia="Calibri" w:hAnsi="Times New Roman" w:cs="Times New Roman"/>
      <w:kern w:val="2"/>
      <w:szCs w:val="22"/>
      <w:lang w:bidi="ar-SA"/>
    </w:rPr>
  </w:style>
  <w:style w:type="paragraph" w:styleId="Tekstdymka">
    <w:name w:val="Balloon Text"/>
    <w:basedOn w:val="Normalny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Pr>
      <w:rFonts w:ascii="Calibri" w:eastAsia="Calibri" w:hAnsi="Calibri" w:cs="Calibri"/>
      <w:color w:val="000000"/>
      <w:lang w:bidi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17C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17CA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17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3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/>
  <dc:description/>
  <cp:lastModifiedBy>Anna Leszczyńska</cp:lastModifiedBy>
  <cp:revision>69</cp:revision>
  <cp:lastPrinted>2021-06-16T11:14:00Z</cp:lastPrinted>
  <dcterms:created xsi:type="dcterms:W3CDTF">2021-02-26T13:35:00Z</dcterms:created>
  <dcterms:modified xsi:type="dcterms:W3CDTF">2021-07-14T07:07:00Z</dcterms:modified>
  <dc:language>pl-PL</dc:language>
</cp:coreProperties>
</file>