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3E7E55AF" w:rsidR="006226B5" w:rsidRDefault="005856C7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Wózek zabiegowy</w:t>
            </w:r>
            <w:r w:rsidR="00224E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095FF143" w:rsidR="006226B5" w:rsidRDefault="005856C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1A71360B" w:rsidR="00400E71" w:rsidRPr="00400E71" w:rsidRDefault="005856C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bez wyposażenia </w:t>
            </w:r>
            <w:r w:rsidRPr="005856C7">
              <w:rPr>
                <w:sz w:val="20"/>
                <w:szCs w:val="20"/>
              </w:rPr>
              <w:t>650 mm</w:t>
            </w:r>
            <w:r>
              <w:rPr>
                <w:sz w:val="20"/>
                <w:szCs w:val="20"/>
              </w:rPr>
              <w:t xml:space="preserve"> ± 5%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37BB255A" w:rsidR="00400E71" w:rsidRPr="00400E71" w:rsidRDefault="005856C7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Głębokość bez wyposażenia </w:t>
            </w:r>
            <w:r w:rsidRPr="005856C7">
              <w:rPr>
                <w:sz w:val="20"/>
                <w:szCs w:val="20"/>
              </w:rPr>
              <w:t>480 mm</w:t>
            </w:r>
            <w:r>
              <w:rPr>
                <w:sz w:val="20"/>
                <w:szCs w:val="20"/>
              </w:rPr>
              <w:t xml:space="preserve"> ± 5%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3364A5">
        <w:trPr>
          <w:cantSplit/>
          <w:trHeight w:val="40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04050747" w:rsidR="00400E71" w:rsidRPr="00400E71" w:rsidRDefault="005856C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bez wyposażenia 900 mm ± 5%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447F544D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3364A5">
        <w:trPr>
          <w:cantSplit/>
          <w:trHeight w:val="52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2408F16B" w:rsidR="00400E71" w:rsidRPr="00400E71" w:rsidRDefault="005856C7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wyposażony w dwie szuflady i jedną półkę</w:t>
            </w:r>
            <w:r w:rsidR="003364A5">
              <w:rPr>
                <w:sz w:val="20"/>
                <w:szCs w:val="20"/>
              </w:rPr>
              <w:t xml:space="preserve"> lub </w:t>
            </w:r>
            <w:r w:rsidR="003364A5" w:rsidRPr="003364A5">
              <w:rPr>
                <w:sz w:val="20"/>
                <w:szCs w:val="20"/>
              </w:rPr>
              <w:t>w jedną szufladę i dwie półki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3364A5">
        <w:trPr>
          <w:cantSplit/>
          <w:trHeight w:val="423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431EE7E1" w:rsidR="00400E71" w:rsidRDefault="005856C7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wyposażony w dwa pojemniki na odpady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3B568C88" w:rsidR="00224E47" w:rsidRPr="00400E71" w:rsidRDefault="005856C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wyposażony w dodatkowy koszyczek/pojemnik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19F9" w14:paraId="05D4D505" w14:textId="77777777" w:rsidTr="003364A5">
        <w:trPr>
          <w:cantSplit/>
          <w:trHeight w:val="46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10EB" w14:textId="3C7C83DC" w:rsidR="006919F9" w:rsidRDefault="005856C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wyposażony w częściowo wysuwany blat</w:t>
            </w:r>
            <w:r w:rsidR="006919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FDC1" w14:textId="77777777" w:rsidR="006919F9" w:rsidRDefault="006919F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05BC34D6" w14:textId="77777777" w:rsidTr="003364A5">
        <w:trPr>
          <w:cantSplit/>
          <w:trHeight w:val="45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B5FAB" w14:textId="283435D1" w:rsidR="00265D14" w:rsidRPr="005856C7" w:rsidRDefault="005856C7" w:rsidP="00AB4947">
            <w:pPr>
              <w:widowControl w:val="0"/>
              <w:rPr>
                <w:sz w:val="20"/>
                <w:szCs w:val="20"/>
              </w:rPr>
            </w:pPr>
            <w:r w:rsidRPr="005856C7">
              <w:rPr>
                <w:sz w:val="20"/>
                <w:szCs w:val="20"/>
              </w:rPr>
              <w:t>Wózek wyposażony w uchwyt do prowadzenia z przodu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008E" w14:textId="76014E7E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227AF48F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471FD" w14:textId="607C3070" w:rsidR="00265D14" w:rsidRDefault="005856C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wyposażony w kółka z blokadami wykonane z tworzywa nie brudzącego, z odbojnikami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B69A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2C0AAAE5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B3AF" w14:textId="4AAD6009" w:rsidR="00265D14" w:rsidRDefault="005856C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wykonany z ABS i aluminium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2A38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7777777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166898EE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5856C7">
      <w:rPr>
        <w:b/>
        <w:i/>
        <w:sz w:val="20"/>
        <w:szCs w:val="20"/>
      </w:rPr>
      <w:t>30</w:t>
    </w:r>
    <w:r>
      <w:rPr>
        <w:b/>
        <w:i/>
        <w:sz w:val="20"/>
        <w:szCs w:val="20"/>
      </w:rPr>
      <w:t>-2021</w:t>
    </w:r>
  </w:p>
  <w:p w14:paraId="41389261" w14:textId="760A4E1D" w:rsidR="000B0A1B" w:rsidRDefault="00B53A2C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>
      <w:rPr>
        <w:i/>
        <w:iCs/>
        <w:kern w:val="2"/>
        <w:sz w:val="20"/>
        <w:szCs w:val="20"/>
        <w:lang w:eastAsia="ar-SA"/>
      </w:rPr>
      <w:t xml:space="preserve">Dostawa </w:t>
    </w:r>
    <w:r w:rsidR="005856C7">
      <w:rPr>
        <w:i/>
        <w:iCs/>
        <w:kern w:val="2"/>
        <w:sz w:val="20"/>
        <w:szCs w:val="20"/>
        <w:lang w:eastAsia="ar-SA"/>
      </w:rPr>
      <w:t>wózka zabiegowego</w:t>
    </w:r>
    <w:r w:rsidRPr="00224E47"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364A5"/>
    <w:rsid w:val="0034018C"/>
    <w:rsid w:val="0040060A"/>
    <w:rsid w:val="00400E71"/>
    <w:rsid w:val="00450213"/>
    <w:rsid w:val="005856C7"/>
    <w:rsid w:val="006226B5"/>
    <w:rsid w:val="006919F9"/>
    <w:rsid w:val="007F261E"/>
    <w:rsid w:val="00872A93"/>
    <w:rsid w:val="00AB4947"/>
    <w:rsid w:val="00B53A2C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3</cp:revision>
  <cp:lastPrinted>2021-02-25T09:36:00Z</cp:lastPrinted>
  <dcterms:created xsi:type="dcterms:W3CDTF">2021-04-12T08:14:00Z</dcterms:created>
  <dcterms:modified xsi:type="dcterms:W3CDTF">2021-04-12T08:30:00Z</dcterms:modified>
  <dc:language>pl-PL</dc:language>
</cp:coreProperties>
</file>