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7CE42C95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22658B">
        <w:rPr>
          <w:rFonts w:ascii="Tahoma" w:hAnsi="Tahoma" w:cs="Tahoma"/>
          <w:b/>
          <w:sz w:val="20"/>
          <w:szCs w:val="20"/>
        </w:rPr>
        <w:t>12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7FF39A23" w:rsidR="00D74539" w:rsidRPr="00714AE1" w:rsidRDefault="007B2139" w:rsidP="00D7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Program b</w:t>
      </w:r>
      <w:r w:rsidR="0022658B">
        <w:rPr>
          <w:rFonts w:ascii="Tahoma" w:hAnsi="Tahoma" w:cs="Tahoma"/>
          <w:b/>
          <w:sz w:val="20"/>
          <w:szCs w:val="20"/>
        </w:rPr>
        <w:t>az</w:t>
      </w:r>
      <w:r>
        <w:rPr>
          <w:rFonts w:ascii="Tahoma" w:hAnsi="Tahoma" w:cs="Tahoma"/>
          <w:b/>
          <w:sz w:val="20"/>
          <w:szCs w:val="20"/>
        </w:rPr>
        <w:t>y</w:t>
      </w:r>
      <w:r w:rsidR="0022658B">
        <w:rPr>
          <w:rFonts w:ascii="Tahoma" w:hAnsi="Tahoma" w:cs="Tahoma"/>
          <w:b/>
          <w:sz w:val="20"/>
          <w:szCs w:val="20"/>
        </w:rPr>
        <w:t xml:space="preserve"> aktów prawnych</w:t>
      </w:r>
      <w:r w:rsidR="00C32626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22658B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 z 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27B6BDE1" w14:textId="3E7690A7" w:rsidR="00852ABA" w:rsidRPr="00714AE1" w:rsidRDefault="00852ABA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714AE1">
        <w:rPr>
          <w:rFonts w:ascii="Tahoma" w:hAnsi="Tahoma" w:cs="Tahoma"/>
          <w:sz w:val="20"/>
          <w:szCs w:val="20"/>
        </w:rPr>
        <w:t xml:space="preserve"> </w:t>
      </w:r>
      <w:r w:rsidRPr="00714AE1">
        <w:rPr>
          <w:rFonts w:ascii="Tahoma" w:hAnsi="Tahoma" w:cs="Tahoma"/>
          <w:b w:val="0"/>
          <w:sz w:val="20"/>
          <w:szCs w:val="20"/>
        </w:rPr>
        <w:t>na:</w:t>
      </w:r>
      <w:r w:rsidRPr="00714AE1">
        <w:rPr>
          <w:rFonts w:ascii="Tahoma" w:hAnsi="Tahoma" w:cs="Tahoma"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Cs w:val="0"/>
          <w:sz w:val="20"/>
          <w:szCs w:val="20"/>
        </w:rPr>
        <w:t>„</w:t>
      </w:r>
      <w:r w:rsidR="007B2139">
        <w:rPr>
          <w:rFonts w:ascii="Tahoma" w:hAnsi="Tahoma" w:cs="Tahoma"/>
          <w:bCs w:val="0"/>
          <w:sz w:val="20"/>
          <w:szCs w:val="20"/>
        </w:rPr>
        <w:t>Program b</w:t>
      </w:r>
      <w:r w:rsidR="0022658B">
        <w:rPr>
          <w:rFonts w:ascii="Tahoma" w:hAnsi="Tahoma" w:cs="Tahoma"/>
          <w:bCs w:val="0"/>
          <w:sz w:val="20"/>
          <w:szCs w:val="20"/>
        </w:rPr>
        <w:t>az</w:t>
      </w:r>
      <w:r w:rsidR="007B2139">
        <w:rPr>
          <w:rFonts w:ascii="Tahoma" w:hAnsi="Tahoma" w:cs="Tahoma"/>
          <w:bCs w:val="0"/>
          <w:sz w:val="20"/>
          <w:szCs w:val="20"/>
        </w:rPr>
        <w:t>y</w:t>
      </w:r>
      <w:r w:rsidR="0022658B">
        <w:rPr>
          <w:rFonts w:ascii="Tahoma" w:hAnsi="Tahoma" w:cs="Tahoma"/>
          <w:bCs w:val="0"/>
          <w:sz w:val="20"/>
          <w:szCs w:val="20"/>
        </w:rPr>
        <w:t xml:space="preserve"> aktów prawnych</w:t>
      </w:r>
      <w:r w:rsidR="00C32626">
        <w:rPr>
          <w:rFonts w:ascii="Tahoma" w:hAnsi="Tahoma" w:cs="Tahoma"/>
          <w:bCs w:val="0"/>
          <w:sz w:val="20"/>
          <w:szCs w:val="20"/>
        </w:rPr>
        <w:t xml:space="preserve"> </w:t>
      </w:r>
      <w:r w:rsidR="0022658B">
        <w:rPr>
          <w:rFonts w:ascii="Tahoma" w:hAnsi="Tahoma" w:cs="Tahoma"/>
          <w:bCs w:val="0"/>
          <w:sz w:val="20"/>
          <w:szCs w:val="20"/>
        </w:rPr>
        <w:t>na rzecz</w:t>
      </w:r>
      <w:r w:rsidR="00016119" w:rsidRPr="00714AE1">
        <w:rPr>
          <w:rFonts w:ascii="Tahoma" w:hAnsi="Tahoma" w:cs="Tahoma"/>
          <w:bCs w:val="0"/>
          <w:sz w:val="20"/>
          <w:szCs w:val="20"/>
        </w:rPr>
        <w:t xml:space="preserve"> Szpitala Czerniakowskiego</w:t>
      </w:r>
      <w:r w:rsidR="00714AE1" w:rsidRPr="00714AE1">
        <w:rPr>
          <w:rFonts w:ascii="Tahoma" w:hAnsi="Tahoma" w:cs="Tahoma"/>
          <w:bCs w:val="0"/>
          <w:sz w:val="20"/>
          <w:szCs w:val="20"/>
        </w:rPr>
        <w:t xml:space="preserve"> </w:t>
      </w:r>
      <w:r w:rsidR="00016119" w:rsidRPr="00714AE1">
        <w:rPr>
          <w:rFonts w:ascii="Tahoma" w:hAnsi="Tahoma" w:cs="Tahoma"/>
          <w:bCs w:val="0"/>
          <w:sz w:val="20"/>
          <w:szCs w:val="20"/>
        </w:rPr>
        <w:t>sp.</w:t>
      </w:r>
      <w:r w:rsidR="00714AE1" w:rsidRPr="00714AE1">
        <w:rPr>
          <w:rFonts w:ascii="Tahoma" w:hAnsi="Tahoma" w:cs="Tahoma"/>
          <w:bCs w:val="0"/>
          <w:sz w:val="20"/>
          <w:szCs w:val="20"/>
        </w:rPr>
        <w:t> </w:t>
      </w:r>
      <w:r w:rsidR="00016119" w:rsidRPr="00714AE1">
        <w:rPr>
          <w:rFonts w:ascii="Tahoma" w:hAnsi="Tahoma" w:cs="Tahoma"/>
          <w:bCs w:val="0"/>
          <w:sz w:val="20"/>
          <w:szCs w:val="20"/>
        </w:rPr>
        <w:t>z o.o.”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67F67EF2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 xml:space="preserve">w tym  </w:t>
      </w:r>
      <w:r w:rsidR="00FD7F08">
        <w:rPr>
          <w:rFonts w:ascii="Tahoma" w:hAnsi="Tahoma" w:cs="Tahoma"/>
          <w:sz w:val="20"/>
        </w:rPr>
        <w:t>23</w:t>
      </w:r>
      <w:r w:rsidRPr="00714AE1">
        <w:rPr>
          <w:rFonts w:ascii="Tahoma" w:hAnsi="Tahoma" w:cs="Tahoma"/>
          <w:sz w:val="20"/>
        </w:rPr>
        <w:t xml:space="preserve">% 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ECCCC1D" w14:textId="77777777" w:rsidR="002C25FE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W</w:t>
      </w:r>
      <w:r w:rsidR="00B60BB0" w:rsidRPr="00714AE1">
        <w:rPr>
          <w:rFonts w:ascii="Tahoma" w:hAnsi="Tahoma" w:cs="Tahoma"/>
          <w:bCs/>
          <w:color w:val="000000"/>
          <w:sz w:val="20"/>
          <w:szCs w:val="20"/>
        </w:rPr>
        <w:t xml:space="preserve"> przypadku wyboru mojej oferty</w:t>
      </w:r>
      <w:r w:rsidR="00B60BB0" w:rsidRPr="00714AE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="005724B9" w:rsidRPr="00714AE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41BF75C9" w14:textId="3E37A917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12 miesięcy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 zawarcia umowy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2658B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646F"/>
    <w:rsid w:val="00781996"/>
    <w:rsid w:val="00793502"/>
    <w:rsid w:val="00793597"/>
    <w:rsid w:val="00794975"/>
    <w:rsid w:val="00795328"/>
    <w:rsid w:val="007973C4"/>
    <w:rsid w:val="007A65D3"/>
    <w:rsid w:val="007B2139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2626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D7F08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10</cp:revision>
  <cp:lastPrinted>2020-09-02T10:27:00Z</cp:lastPrinted>
  <dcterms:created xsi:type="dcterms:W3CDTF">2021-02-12T09:00:00Z</dcterms:created>
  <dcterms:modified xsi:type="dcterms:W3CDTF">2021-03-08T07:23:00Z</dcterms:modified>
</cp:coreProperties>
</file>