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FE" w:rsidRPr="00261406" w:rsidRDefault="006E50FE" w:rsidP="006E50FE">
      <w:pPr>
        <w:pStyle w:val="Nagwek"/>
        <w:jc w:val="right"/>
        <w:rPr>
          <w:i/>
          <w:lang w:val="pl-PL"/>
        </w:rPr>
      </w:pPr>
      <w:r w:rsidRPr="00395D11">
        <w:rPr>
          <w:rFonts w:ascii="Garamond" w:hAnsi="Garamond"/>
          <w:i/>
          <w:sz w:val="18"/>
          <w:szCs w:val="18"/>
        </w:rPr>
        <w:t xml:space="preserve">Postępowanie numer: </w:t>
      </w:r>
      <w:r w:rsidR="00261406">
        <w:rPr>
          <w:rFonts w:ascii="Garamond" w:hAnsi="Garamond"/>
          <w:i/>
          <w:sz w:val="18"/>
          <w:szCs w:val="18"/>
          <w:lang w:val="pl-PL"/>
        </w:rPr>
        <w:t>25</w:t>
      </w:r>
      <w:r w:rsidRPr="00395D11">
        <w:rPr>
          <w:rFonts w:ascii="Garamond" w:hAnsi="Garamond"/>
          <w:i/>
          <w:sz w:val="18"/>
          <w:szCs w:val="18"/>
        </w:rPr>
        <w:t>/201</w:t>
      </w:r>
      <w:r w:rsidR="00261406">
        <w:rPr>
          <w:rFonts w:ascii="Garamond" w:hAnsi="Garamond"/>
          <w:i/>
          <w:sz w:val="18"/>
          <w:szCs w:val="18"/>
          <w:lang w:val="pl-PL"/>
        </w:rPr>
        <w:t>9</w:t>
      </w:r>
    </w:p>
    <w:p w:rsidR="006E50FE" w:rsidRPr="00551C26" w:rsidRDefault="00261406" w:rsidP="006E50FE">
      <w:pPr>
        <w:tabs>
          <w:tab w:val="center" w:pos="4536"/>
          <w:tab w:val="right" w:pos="9072"/>
        </w:tabs>
        <w:jc w:val="right"/>
        <w:rPr>
          <w:rFonts w:ascii="Garamond" w:hAnsi="Garamond" w:cs="Garamond"/>
          <w:bCs/>
          <w:i/>
          <w:iCs/>
          <w:sz w:val="18"/>
          <w:szCs w:val="18"/>
          <w:lang w:eastAsia="pl-PL"/>
        </w:rPr>
      </w:pPr>
      <w:r>
        <w:rPr>
          <w:rFonts w:ascii="Garamond" w:hAnsi="Garamond" w:cs="Garamond"/>
          <w:bCs/>
          <w:i/>
          <w:iCs/>
          <w:sz w:val="18"/>
          <w:szCs w:val="18"/>
          <w:lang w:eastAsia="pl-PL"/>
        </w:rPr>
        <w:t>Świadczenie</w:t>
      </w:r>
      <w:r w:rsidR="006E50FE" w:rsidRPr="00395D11">
        <w:rPr>
          <w:rFonts w:ascii="Garamond" w:hAnsi="Garamond" w:cs="Garamond"/>
          <w:bCs/>
          <w:i/>
          <w:iCs/>
          <w:sz w:val="18"/>
          <w:szCs w:val="18"/>
          <w:lang w:eastAsia="pl-PL"/>
        </w:rPr>
        <w:t xml:space="preserve"> usług pralniczych na rzecz Szpitala Czerniakowskiego Sp. z o.o.</w:t>
      </w: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do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252CC9" w:rsidRPr="00174EFD" w:rsidRDefault="00252CC9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261406">
        <w:rPr>
          <w:rFonts w:ascii="Garamond" w:hAnsi="Garamond"/>
          <w:kern w:val="144"/>
          <w:sz w:val="20"/>
        </w:rPr>
        <w:t>9</w:t>
      </w:r>
      <w:bookmarkStart w:id="0" w:name="_GoBack"/>
      <w:bookmarkEnd w:id="0"/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1F1B67"/>
    <w:rsid w:val="00252CC9"/>
    <w:rsid w:val="00261406"/>
    <w:rsid w:val="00272148"/>
    <w:rsid w:val="00420ACA"/>
    <w:rsid w:val="004465CD"/>
    <w:rsid w:val="00503A83"/>
    <w:rsid w:val="006731B4"/>
    <w:rsid w:val="006E50FE"/>
    <w:rsid w:val="00A547B1"/>
    <w:rsid w:val="00B53F48"/>
    <w:rsid w:val="00BF52FF"/>
    <w:rsid w:val="00C62AC9"/>
    <w:rsid w:val="00CE2A03"/>
    <w:rsid w:val="00D12A0B"/>
    <w:rsid w:val="00D563B7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CE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547B1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547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ezodstpw2">
    <w:name w:val="Bez odstępów2"/>
    <w:uiPriority w:val="99"/>
    <w:qFormat/>
    <w:rsid w:val="00A547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andrzej.ornatowski</cp:lastModifiedBy>
  <cp:revision>6</cp:revision>
  <cp:lastPrinted>2017-10-04T10:27:00Z</cp:lastPrinted>
  <dcterms:created xsi:type="dcterms:W3CDTF">2017-11-14T14:49:00Z</dcterms:created>
  <dcterms:modified xsi:type="dcterms:W3CDTF">2019-07-03T09:19:00Z</dcterms:modified>
</cp:coreProperties>
</file>