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7CDD" w14:textId="5760FF00" w:rsidR="00C76966" w:rsidRDefault="00000000">
      <w:pPr>
        <w:jc w:val="center"/>
        <w:rPr>
          <w:sz w:val="30"/>
          <w:szCs w:val="30"/>
        </w:rPr>
      </w:pPr>
      <w:r>
        <w:rPr>
          <w:b/>
          <w:bCs/>
          <w:sz w:val="30"/>
          <w:szCs w:val="30"/>
        </w:rPr>
        <w:t>DIETA ŁATWOSTRAWNA</w:t>
      </w:r>
      <w:r w:rsidR="00804726">
        <w:rPr>
          <w:b/>
          <w:bCs/>
          <w:sz w:val="30"/>
          <w:szCs w:val="30"/>
        </w:rPr>
        <w:t xml:space="preserve"> Z OGRANICZENIEM TŁUSZCZY</w:t>
      </w:r>
    </w:p>
    <w:p w14:paraId="4A59EFAB" w14:textId="77777777" w:rsidR="00C76966" w:rsidRDefault="00C76966">
      <w:pPr>
        <w:jc w:val="center"/>
        <w:rPr>
          <w:b/>
          <w:bCs/>
        </w:rPr>
      </w:pPr>
    </w:p>
    <w:p w14:paraId="774C549A" w14:textId="77777777" w:rsidR="00C76966" w:rsidRDefault="00000000">
      <w:pPr>
        <w:rPr>
          <w:sz w:val="28"/>
          <w:szCs w:val="28"/>
        </w:rPr>
      </w:pPr>
      <w:r>
        <w:rPr>
          <w:b/>
          <w:bCs/>
          <w:sz w:val="28"/>
          <w:szCs w:val="28"/>
        </w:rPr>
        <w:t>1. Zastosowanie</w:t>
      </w:r>
    </w:p>
    <w:p w14:paraId="46567DD9" w14:textId="77777777" w:rsidR="00C76966" w:rsidRDefault="00000000">
      <w:r>
        <w:t>Dieta łatwostrawna wskazana jest:</w:t>
      </w:r>
    </w:p>
    <w:p w14:paraId="7F26C8DE" w14:textId="1226C046" w:rsidR="00C76966" w:rsidRDefault="00804726">
      <w:pPr>
        <w:numPr>
          <w:ilvl w:val="0"/>
          <w:numId w:val="2"/>
        </w:numPr>
      </w:pPr>
      <w:r>
        <w:t>Z ostrym i przewlekłym zapaleniem wątroby</w:t>
      </w:r>
    </w:p>
    <w:p w14:paraId="7F44ED52" w14:textId="3E3CAA53" w:rsidR="00804726" w:rsidRDefault="00804726">
      <w:pPr>
        <w:numPr>
          <w:ilvl w:val="0"/>
          <w:numId w:val="2"/>
        </w:numPr>
      </w:pPr>
      <w:r>
        <w:t>Z marskością wątroby</w:t>
      </w:r>
    </w:p>
    <w:p w14:paraId="0AE03466" w14:textId="5301FBFD" w:rsidR="00804726" w:rsidRDefault="00804726" w:rsidP="00804726">
      <w:pPr>
        <w:numPr>
          <w:ilvl w:val="0"/>
          <w:numId w:val="2"/>
        </w:numPr>
      </w:pPr>
      <w:r>
        <w:t>Z ostrym i przewlekłym zapaleniem trzustki</w:t>
      </w:r>
    </w:p>
    <w:p w14:paraId="6E0D5A0C" w14:textId="21E0C41E" w:rsidR="00804726" w:rsidRDefault="00804726" w:rsidP="00804726">
      <w:pPr>
        <w:numPr>
          <w:ilvl w:val="0"/>
          <w:numId w:val="2"/>
        </w:numPr>
      </w:pPr>
      <w:r>
        <w:t>Z przewlekłym zapaleniem pęcherza i dróg żółciowych</w:t>
      </w:r>
    </w:p>
    <w:p w14:paraId="47107EB9" w14:textId="1D287ADD" w:rsidR="00804726" w:rsidRDefault="00804726" w:rsidP="00804726">
      <w:pPr>
        <w:numPr>
          <w:ilvl w:val="0"/>
          <w:numId w:val="2"/>
        </w:numPr>
      </w:pPr>
      <w:r>
        <w:t>W kamicy żółciowej ( pęcherzykowej i przewodowej)</w:t>
      </w:r>
    </w:p>
    <w:p w14:paraId="16F08785" w14:textId="5C295AE6" w:rsidR="00804726" w:rsidRDefault="00804726" w:rsidP="00804726">
      <w:pPr>
        <w:numPr>
          <w:ilvl w:val="0"/>
          <w:numId w:val="2"/>
        </w:numPr>
      </w:pPr>
      <w:r>
        <w:t>W okresie zaostrzenia wrzodziejącego zapalenia jelita grubego</w:t>
      </w:r>
    </w:p>
    <w:p w14:paraId="0AF70E78" w14:textId="6872D9C2" w:rsidR="00804726" w:rsidRDefault="00804726" w:rsidP="00804726">
      <w:pPr>
        <w:numPr>
          <w:ilvl w:val="0"/>
          <w:numId w:val="2"/>
        </w:numPr>
      </w:pPr>
      <w:r>
        <w:t>W okresie zaostrzenia choroby Leśniowskiego - Crohna</w:t>
      </w:r>
    </w:p>
    <w:p w14:paraId="42AA2164" w14:textId="77777777" w:rsidR="00C76966" w:rsidRDefault="00C76966"/>
    <w:p w14:paraId="13CFDCFC" w14:textId="77777777" w:rsidR="00C76966" w:rsidRDefault="00000000">
      <w:pPr>
        <w:rPr>
          <w:sz w:val="28"/>
          <w:szCs w:val="28"/>
        </w:rPr>
      </w:pPr>
      <w:r>
        <w:rPr>
          <w:b/>
          <w:bCs/>
          <w:sz w:val="28"/>
          <w:szCs w:val="28"/>
        </w:rPr>
        <w:t>2. Cel diety</w:t>
      </w:r>
    </w:p>
    <w:p w14:paraId="285D795A" w14:textId="77777777" w:rsidR="00C76966" w:rsidRDefault="00000000">
      <w:r>
        <w:t>Celem diety jest dostarczenie choremu wszystkich niezbędnych składników odżywczych oraz ograniczenie produktów i potraw ciężkostrawnych. Modyfikacja ta pozwala na oszczędzenie przewodu pokarmowego (lub chorego narządu) i łagodzenie dolegliwości żołądkowo-jelitowych.</w:t>
      </w:r>
    </w:p>
    <w:p w14:paraId="25054850" w14:textId="77777777" w:rsidR="00C76966" w:rsidRDefault="00C76966"/>
    <w:p w14:paraId="56B3FE00" w14:textId="77777777" w:rsidR="00C76966" w:rsidRDefault="00000000">
      <w:pPr>
        <w:rPr>
          <w:sz w:val="28"/>
          <w:szCs w:val="28"/>
        </w:rPr>
      </w:pPr>
      <w:r>
        <w:rPr>
          <w:b/>
          <w:bCs/>
          <w:sz w:val="28"/>
          <w:szCs w:val="28"/>
        </w:rPr>
        <w:t>3. Charakterystyka diety</w:t>
      </w:r>
    </w:p>
    <w:p w14:paraId="52243724" w14:textId="77777777" w:rsidR="00C76966" w:rsidRDefault="00000000">
      <w:r>
        <w:t>Dieta łatwostrawna jest modyfikacją żywienia ludzi chorych. Ma szerokie zastosowanie w zakładach leczniczych. Powinna pokryć zapotrzebowanie energetyczne pacjenta i dostarczyć takiej samej ilości składników pokarmowych, jak dieta podstawowa (normalna). W diecie łatwostrawnej dobieramy produkty łagodne dla przewodu pokarmowego. Przyrządzamy je w taki sposób, aby były łatwo trawione i dobrze przyswajalne. Zalecane jest unikanie potraw oraz produktów tłustych, smażonych oraz pieczonych w tradycyjny sposób, ostro przyprawionych i wzdymających. Ilość błonnika pokarmowego powinna być taka, jak w normalnej diecie, jednak należy zwracać uwagę na jego rodzaj. Dieta łatwostrawna powinna zawierać dużo błonnika rozpuszczalnego w wodzie, który tworzy żel o ochronnym działaniu dla jelit. Zalecana ilość błonnika pokarmowego wynosi do 25 g/dobę.</w:t>
      </w:r>
    </w:p>
    <w:p w14:paraId="5264448E" w14:textId="77777777" w:rsidR="00C76966" w:rsidRDefault="00C76966"/>
    <w:p w14:paraId="6BA6EBAD" w14:textId="77777777" w:rsidR="00C76966" w:rsidRDefault="00000000">
      <w:pPr>
        <w:rPr>
          <w:sz w:val="28"/>
          <w:szCs w:val="28"/>
        </w:rPr>
      </w:pPr>
      <w:r>
        <w:rPr>
          <w:b/>
          <w:bCs/>
          <w:sz w:val="28"/>
          <w:szCs w:val="28"/>
        </w:rPr>
        <w:t>4. Uwagi kulinarne</w:t>
      </w:r>
    </w:p>
    <w:p w14:paraId="7DAC41DB" w14:textId="77777777" w:rsidR="00C76966" w:rsidRDefault="00000000">
      <w:r>
        <w:t>Kluczowa w diecie łatwostrawnej jest metoda obróbki kulinarnej potraw. Zalecane są te techniki, które poprawiają strawność składników odżywczych i ułatwiają trawienie:</w:t>
      </w:r>
    </w:p>
    <w:p w14:paraId="5467720F" w14:textId="77777777" w:rsidR="00C76966" w:rsidRDefault="00000000">
      <w:pPr>
        <w:numPr>
          <w:ilvl w:val="0"/>
          <w:numId w:val="3"/>
        </w:numPr>
      </w:pPr>
      <w:r>
        <w:t>gotowanie w wodzie i na parze (często łączone z przecieraniem i miksowaniem)</w:t>
      </w:r>
    </w:p>
    <w:p w14:paraId="1F8F7AE6" w14:textId="77777777" w:rsidR="00C76966" w:rsidRDefault="00000000">
      <w:pPr>
        <w:numPr>
          <w:ilvl w:val="0"/>
          <w:numId w:val="3"/>
        </w:numPr>
      </w:pPr>
      <w:r>
        <w:t xml:space="preserve">pieczenie ale bez tłuszczu pod przykryciem, w folii, rękawie lub pergaminie (produkt nie powinien mieć chrupiącej skórki ani być suchy) </w:t>
      </w:r>
    </w:p>
    <w:p w14:paraId="5E6A8E0A" w14:textId="77777777" w:rsidR="00C76966" w:rsidRDefault="00000000">
      <w:pPr>
        <w:numPr>
          <w:ilvl w:val="0"/>
          <w:numId w:val="3"/>
        </w:numPr>
      </w:pPr>
      <w:r>
        <w:t xml:space="preserve">dodawanie tłuszczu do potraw dopiero po ich przyrządzeniu </w:t>
      </w:r>
    </w:p>
    <w:p w14:paraId="38D7F039" w14:textId="77777777" w:rsidR="00C76966" w:rsidRDefault="00000000">
      <w:pPr>
        <w:numPr>
          <w:ilvl w:val="0"/>
          <w:numId w:val="3"/>
        </w:numPr>
      </w:pPr>
      <w:r>
        <w:t xml:space="preserve">spulchnianie potraw przez dodatek ubitych białek jaj lub namoczonej w wodzie bądź mleku bułki pszennej </w:t>
      </w:r>
    </w:p>
    <w:p w14:paraId="4F278556" w14:textId="77777777" w:rsidR="00C76966" w:rsidRDefault="00000000">
      <w:r>
        <w:t xml:space="preserve">Przeciwwskazane w diecie łatwostrawnej są: smażenie, obsmażanie, grillowanie, duszenie z dodatkiem tłuszczu, odgrzewanie i odsmażanie. </w:t>
      </w:r>
    </w:p>
    <w:p w14:paraId="3A330AC9" w14:textId="77777777" w:rsidR="00C76966" w:rsidRDefault="00000000">
      <w:r>
        <w:t xml:space="preserve">Istotna jest także jakość spożywanego pożywienia: powinno być ono świeżo przyrządzone i spożyte przez pacjenta bezpośrednio po przygotowaniu. Bardzo ważny w diecie łatwostrawnej jest smak potrawy, który powinien być urozmaicony łagodnymi dla żołądka przyprawami. Posiłek powinien być atrakcyjny wizualnie, tak by pobudzał apetyt chorego. Potrawy nie powinny być ani zbyt gorące, ani zbyt zimne, ponieważ może to drażnić przewód pokarmowy i być przyczyną dolegliwości bólowych. Posiłki należy spożywać regularnie (4-5 </w:t>
      </w:r>
      <w:r>
        <w:lastRenderedPageBreak/>
        <w:t>razy dziennie), a porcje nie powinny być zbyt duże – dobrym narzędziem do określania ilości porcji jest strona internetowa http://www.ilewazy.pl/ .</w:t>
      </w:r>
    </w:p>
    <w:p w14:paraId="533192FE" w14:textId="77777777" w:rsidR="00C76966" w:rsidRDefault="00C76966">
      <w:pPr>
        <w:jc w:val="both"/>
      </w:pPr>
    </w:p>
    <w:p w14:paraId="2FE0E92D" w14:textId="77777777" w:rsidR="00C76966" w:rsidRDefault="00000000">
      <w:pPr>
        <w:rPr>
          <w:b/>
          <w:bCs/>
          <w:sz w:val="28"/>
          <w:szCs w:val="28"/>
        </w:rPr>
      </w:pPr>
      <w:r>
        <w:rPr>
          <w:b/>
          <w:bCs/>
          <w:sz w:val="28"/>
          <w:szCs w:val="28"/>
        </w:rPr>
        <w:t>Produkty i potrawy zalecane, zalecane w umiarkowanych ilościach i niezalecane w diecie łatwostrawnej</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2282"/>
        <w:gridCol w:w="2282"/>
        <w:gridCol w:w="2282"/>
        <w:gridCol w:w="2282"/>
      </w:tblGrid>
      <w:tr w:rsidR="00C76966" w14:paraId="5C5DD887" w14:textId="77777777">
        <w:tc>
          <w:tcPr>
            <w:tcW w:w="2267" w:type="dxa"/>
            <w:tcBorders>
              <w:top w:val="single" w:sz="8" w:space="0" w:color="000000"/>
              <w:left w:val="single" w:sz="8" w:space="0" w:color="000000"/>
              <w:bottom w:val="single" w:sz="8" w:space="0" w:color="000000"/>
            </w:tcBorders>
            <w:shd w:val="clear" w:color="auto" w:fill="DDDDDD"/>
            <w:vAlign w:val="center"/>
          </w:tcPr>
          <w:p w14:paraId="625E2116" w14:textId="77777777" w:rsidR="00C76966" w:rsidRDefault="00000000">
            <w:pPr>
              <w:pStyle w:val="Zawartotabeli"/>
              <w:jc w:val="center"/>
            </w:pPr>
            <w:r>
              <w:rPr>
                <w:b/>
                <w:bCs/>
              </w:rPr>
              <w:t>Produkty spożywcze</w:t>
            </w:r>
          </w:p>
        </w:tc>
        <w:tc>
          <w:tcPr>
            <w:tcW w:w="2268" w:type="dxa"/>
            <w:tcBorders>
              <w:top w:val="single" w:sz="8" w:space="0" w:color="000000"/>
              <w:left w:val="single" w:sz="8" w:space="0" w:color="000000"/>
              <w:bottom w:val="single" w:sz="8" w:space="0" w:color="000000"/>
            </w:tcBorders>
            <w:shd w:val="clear" w:color="auto" w:fill="DDDDDD"/>
            <w:vAlign w:val="center"/>
          </w:tcPr>
          <w:p w14:paraId="50283C9B" w14:textId="77777777" w:rsidR="00C76966" w:rsidRDefault="00000000">
            <w:pPr>
              <w:pStyle w:val="Zawartotabeli"/>
              <w:jc w:val="center"/>
            </w:pPr>
            <w:r>
              <w:rPr>
                <w:b/>
                <w:bCs/>
              </w:rPr>
              <w:t>Zalecane</w:t>
            </w:r>
          </w:p>
        </w:tc>
        <w:tc>
          <w:tcPr>
            <w:tcW w:w="2268" w:type="dxa"/>
            <w:tcBorders>
              <w:top w:val="single" w:sz="8" w:space="0" w:color="000000"/>
              <w:left w:val="single" w:sz="8" w:space="0" w:color="000000"/>
              <w:bottom w:val="single" w:sz="8" w:space="0" w:color="000000"/>
            </w:tcBorders>
            <w:shd w:val="clear" w:color="auto" w:fill="DDDDDD"/>
            <w:vAlign w:val="center"/>
          </w:tcPr>
          <w:p w14:paraId="32A9EA90" w14:textId="77777777" w:rsidR="00C76966" w:rsidRDefault="00000000">
            <w:pPr>
              <w:pStyle w:val="Tekstpodstawowy"/>
              <w:spacing w:after="0"/>
              <w:jc w:val="center"/>
              <w:rPr>
                <w:b/>
                <w:bCs/>
                <w:color w:val="000000"/>
                <w:szCs w:val="24"/>
              </w:rPr>
            </w:pPr>
            <w:r>
              <w:rPr>
                <w:b/>
                <w:bCs/>
                <w:color w:val="000000"/>
                <w:szCs w:val="24"/>
              </w:rPr>
              <w:t>Zalecane w umiarkowanych ilościach</w:t>
            </w:r>
          </w:p>
          <w:p w14:paraId="3B987180" w14:textId="77777777" w:rsidR="00C76966" w:rsidRDefault="00000000">
            <w:pPr>
              <w:pStyle w:val="Tekstpodstawowy"/>
              <w:spacing w:after="0"/>
              <w:jc w:val="center"/>
              <w:rPr>
                <w:b/>
                <w:bCs/>
                <w:szCs w:val="24"/>
              </w:rPr>
            </w:pPr>
            <w:r>
              <w:rPr>
                <w:b/>
                <w:bCs/>
                <w:color w:val="000000"/>
                <w:szCs w:val="24"/>
              </w:rPr>
              <w:t xml:space="preserve">1-2 razy w tygodniu </w:t>
            </w:r>
          </w:p>
        </w:tc>
        <w:tc>
          <w:tcPr>
            <w:tcW w:w="2268" w:type="dxa"/>
            <w:tcBorders>
              <w:top w:val="single" w:sz="8" w:space="0" w:color="000000"/>
              <w:left w:val="single" w:sz="8" w:space="0" w:color="000000"/>
              <w:bottom w:val="single" w:sz="8" w:space="0" w:color="000000"/>
              <w:right w:val="single" w:sz="8" w:space="0" w:color="000000"/>
            </w:tcBorders>
            <w:shd w:val="clear" w:color="auto" w:fill="DDDDDD"/>
            <w:vAlign w:val="center"/>
          </w:tcPr>
          <w:p w14:paraId="62471783" w14:textId="77777777" w:rsidR="00C76966" w:rsidRDefault="00000000">
            <w:pPr>
              <w:pStyle w:val="Zawartotabeli"/>
              <w:jc w:val="center"/>
            </w:pPr>
            <w:r>
              <w:rPr>
                <w:b/>
                <w:bCs/>
              </w:rPr>
              <w:t>Niezalecane</w:t>
            </w:r>
          </w:p>
        </w:tc>
      </w:tr>
      <w:tr w:rsidR="00C76966" w14:paraId="61A79238" w14:textId="77777777">
        <w:tc>
          <w:tcPr>
            <w:tcW w:w="2267" w:type="dxa"/>
            <w:tcBorders>
              <w:left w:val="single" w:sz="8" w:space="0" w:color="000000"/>
              <w:bottom w:val="single" w:sz="8" w:space="0" w:color="000000"/>
            </w:tcBorders>
            <w:shd w:val="clear" w:color="auto" w:fill="DDDDDD"/>
            <w:vAlign w:val="center"/>
          </w:tcPr>
          <w:p w14:paraId="17488804" w14:textId="77777777" w:rsidR="00C76966" w:rsidRDefault="00000000">
            <w:pPr>
              <w:pStyle w:val="Zawartotabeli"/>
              <w:jc w:val="center"/>
            </w:pPr>
            <w:r>
              <w:t>Napoje</w:t>
            </w:r>
          </w:p>
        </w:tc>
        <w:tc>
          <w:tcPr>
            <w:tcW w:w="2268" w:type="dxa"/>
            <w:tcBorders>
              <w:left w:val="single" w:sz="8" w:space="0" w:color="000000"/>
              <w:bottom w:val="single" w:sz="8" w:space="0" w:color="000000"/>
            </w:tcBorders>
            <w:shd w:val="clear" w:color="auto" w:fill="DDE8CB"/>
            <w:vAlign w:val="center"/>
          </w:tcPr>
          <w:p w14:paraId="5496B42E" w14:textId="77777777" w:rsidR="00C76966" w:rsidRDefault="00000000">
            <w:pPr>
              <w:pStyle w:val="Zawartotabeli"/>
              <w:jc w:val="center"/>
            </w:pPr>
            <w:r>
              <w:t>Mleko z zawartością tłuszczu max do 2% i mniej, kawa zbożowa z mlekiem, herbata z mlekiem, słaba herbata, herbata owocowa i  ziołowa, soki owocowe  i  warzywne, napoje mleczko-owocowe, mleczno-warzywne, wody niegazowane, jogurt niskotłuszczowy, kefir, maślanka, serwatka</w:t>
            </w:r>
          </w:p>
        </w:tc>
        <w:tc>
          <w:tcPr>
            <w:tcW w:w="2268" w:type="dxa"/>
            <w:tcBorders>
              <w:left w:val="single" w:sz="8" w:space="0" w:color="000000"/>
              <w:bottom w:val="single" w:sz="8" w:space="0" w:color="000000"/>
            </w:tcBorders>
            <w:shd w:val="clear" w:color="auto" w:fill="FFF5CE"/>
            <w:vAlign w:val="center"/>
          </w:tcPr>
          <w:p w14:paraId="348B216D" w14:textId="77777777" w:rsidR="00C76966" w:rsidRDefault="00000000">
            <w:pPr>
              <w:pStyle w:val="Zawartotabeli"/>
              <w:jc w:val="center"/>
            </w:pPr>
            <w:r>
              <w:t>Słaba kawa, jogurt pełnotłusty, mleko pełnotłuste</w:t>
            </w:r>
          </w:p>
        </w:tc>
        <w:tc>
          <w:tcPr>
            <w:tcW w:w="2268" w:type="dxa"/>
            <w:tcBorders>
              <w:left w:val="single" w:sz="8" w:space="0" w:color="000000"/>
              <w:bottom w:val="single" w:sz="8" w:space="0" w:color="000000"/>
              <w:right w:val="single" w:sz="8" w:space="0" w:color="000000"/>
            </w:tcBorders>
            <w:shd w:val="clear" w:color="auto" w:fill="FFD7D7"/>
            <w:vAlign w:val="center"/>
          </w:tcPr>
          <w:p w14:paraId="588E2ED5" w14:textId="77777777" w:rsidR="00C76966" w:rsidRDefault="00000000">
            <w:pPr>
              <w:pStyle w:val="Zawartotabeli"/>
              <w:jc w:val="center"/>
            </w:pPr>
            <w:r>
              <w:t>Napoje alkoholowe, mocne kakao, płynna czekolada, mocna kawa, mocna herbata, wody gazowane, napoje typu pepsi i coca-cola</w:t>
            </w:r>
          </w:p>
        </w:tc>
      </w:tr>
      <w:tr w:rsidR="00C76966" w14:paraId="0E9B4400" w14:textId="77777777">
        <w:tc>
          <w:tcPr>
            <w:tcW w:w="2267" w:type="dxa"/>
            <w:tcBorders>
              <w:left w:val="single" w:sz="8" w:space="0" w:color="000000"/>
              <w:bottom w:val="single" w:sz="8" w:space="0" w:color="000000"/>
            </w:tcBorders>
            <w:shd w:val="clear" w:color="auto" w:fill="DDDDDD"/>
            <w:vAlign w:val="center"/>
          </w:tcPr>
          <w:p w14:paraId="74A15D4F" w14:textId="77777777" w:rsidR="00C76966" w:rsidRDefault="00000000">
            <w:pPr>
              <w:pStyle w:val="Zawartotabeli"/>
              <w:jc w:val="center"/>
            </w:pPr>
            <w:r>
              <w:t>Pieczywo</w:t>
            </w:r>
          </w:p>
        </w:tc>
        <w:tc>
          <w:tcPr>
            <w:tcW w:w="2268" w:type="dxa"/>
            <w:tcBorders>
              <w:left w:val="single" w:sz="8" w:space="0" w:color="000000"/>
              <w:bottom w:val="single" w:sz="8" w:space="0" w:color="000000"/>
            </w:tcBorders>
            <w:shd w:val="clear" w:color="auto" w:fill="DDE8CB"/>
            <w:vAlign w:val="center"/>
          </w:tcPr>
          <w:p w14:paraId="6D85A046" w14:textId="77777777" w:rsidR="00C76966" w:rsidRDefault="00000000">
            <w:pPr>
              <w:pStyle w:val="Zawartotabeli"/>
              <w:jc w:val="center"/>
            </w:pPr>
            <w:r>
              <w:t>Pieczywo jasne (np. chleb pszenny), bułki, biszkopt, drobne kasze (manna, kuskus, jęczmienna łamana), drobne makarony</w:t>
            </w:r>
          </w:p>
        </w:tc>
        <w:tc>
          <w:tcPr>
            <w:tcW w:w="2268" w:type="dxa"/>
            <w:tcBorders>
              <w:left w:val="single" w:sz="8" w:space="0" w:color="000000"/>
              <w:bottom w:val="single" w:sz="8" w:space="0" w:color="000000"/>
            </w:tcBorders>
            <w:shd w:val="clear" w:color="auto" w:fill="FFF5CE"/>
            <w:vAlign w:val="center"/>
          </w:tcPr>
          <w:p w14:paraId="3A6291F2" w14:textId="77777777" w:rsidR="00C76966" w:rsidRDefault="00000000">
            <w:pPr>
              <w:pStyle w:val="Zawartotabeli"/>
              <w:jc w:val="center"/>
            </w:pPr>
            <w:r>
              <w:t>Pieczywo typu graham, pieczywo cukiernicze, drożdżowe, chrupki pszenne</w:t>
            </w:r>
          </w:p>
        </w:tc>
        <w:tc>
          <w:tcPr>
            <w:tcW w:w="2268" w:type="dxa"/>
            <w:tcBorders>
              <w:left w:val="single" w:sz="8" w:space="0" w:color="000000"/>
              <w:bottom w:val="single" w:sz="8" w:space="0" w:color="000000"/>
              <w:right w:val="single" w:sz="8" w:space="0" w:color="000000"/>
            </w:tcBorders>
            <w:shd w:val="clear" w:color="auto" w:fill="FFD7D7"/>
            <w:vAlign w:val="center"/>
          </w:tcPr>
          <w:p w14:paraId="7285B5C5" w14:textId="77777777" w:rsidR="00C76966" w:rsidRDefault="00000000">
            <w:pPr>
              <w:pStyle w:val="Zawartotabeli"/>
              <w:jc w:val="center"/>
            </w:pPr>
            <w:r>
              <w:t>Chleb żytni świeży, chleb razowy, pieczywo chrupkie żytnie, pieczywo z otrębami</w:t>
            </w:r>
          </w:p>
        </w:tc>
      </w:tr>
      <w:tr w:rsidR="00C76966" w14:paraId="38642776" w14:textId="77777777">
        <w:trPr>
          <w:trHeight w:val="3282"/>
        </w:trPr>
        <w:tc>
          <w:tcPr>
            <w:tcW w:w="2267" w:type="dxa"/>
            <w:tcBorders>
              <w:left w:val="single" w:sz="8" w:space="0" w:color="000000"/>
              <w:bottom w:val="single" w:sz="8" w:space="0" w:color="000000"/>
            </w:tcBorders>
            <w:shd w:val="clear" w:color="auto" w:fill="DDDDDD"/>
            <w:vAlign w:val="center"/>
          </w:tcPr>
          <w:p w14:paraId="758C6A2C" w14:textId="77777777" w:rsidR="00C76966" w:rsidRDefault="00000000">
            <w:pPr>
              <w:pStyle w:val="Zawartotabeli"/>
              <w:jc w:val="center"/>
            </w:pPr>
            <w:r>
              <w:t>Dodatki do pieczywa</w:t>
            </w:r>
          </w:p>
        </w:tc>
        <w:tc>
          <w:tcPr>
            <w:tcW w:w="2268" w:type="dxa"/>
            <w:tcBorders>
              <w:left w:val="single" w:sz="8" w:space="0" w:color="000000"/>
              <w:bottom w:val="single" w:sz="8" w:space="0" w:color="000000"/>
            </w:tcBorders>
            <w:shd w:val="clear" w:color="auto" w:fill="DDE8CB"/>
            <w:vAlign w:val="center"/>
          </w:tcPr>
          <w:p w14:paraId="26D20057" w14:textId="77777777" w:rsidR="00C76966" w:rsidRDefault="00000000">
            <w:pPr>
              <w:pStyle w:val="Zawartotabeli"/>
              <w:jc w:val="center"/>
            </w:pPr>
            <w:r>
              <w:t>Masło, chudy twaróg, serek homogenizowany, mięso gotowane, chude wędliny, szynka, polędwica z drobiu, jaja gotowane na miękko, w koszulkach, ścięte na parze, jaja  sadzone, omlety</w:t>
            </w:r>
          </w:p>
          <w:p w14:paraId="6163C1E0" w14:textId="77777777" w:rsidR="00C76966" w:rsidRDefault="00C76966">
            <w:pPr>
              <w:pStyle w:val="Zawartotabeli"/>
              <w:jc w:val="center"/>
            </w:pPr>
          </w:p>
        </w:tc>
        <w:tc>
          <w:tcPr>
            <w:tcW w:w="2268" w:type="dxa"/>
            <w:tcBorders>
              <w:left w:val="single" w:sz="8" w:space="0" w:color="000000"/>
              <w:bottom w:val="single" w:sz="8" w:space="0" w:color="000000"/>
            </w:tcBorders>
            <w:shd w:val="clear" w:color="auto" w:fill="FFF5CE"/>
            <w:vAlign w:val="center"/>
          </w:tcPr>
          <w:p w14:paraId="4B119806" w14:textId="77777777" w:rsidR="00C76966" w:rsidRDefault="00000000">
            <w:pPr>
              <w:pStyle w:val="Zawartotabeli"/>
              <w:jc w:val="center"/>
            </w:pPr>
            <w:r>
              <w:t>Margaryna, tłusty twaróg, ser podpuszczkowy z mniejszą ilością tłuszczu, parówki cielęce,</w:t>
            </w:r>
          </w:p>
          <w:p w14:paraId="7D01FC5C" w14:textId="77777777" w:rsidR="00C76966" w:rsidRDefault="00C76966">
            <w:pPr>
              <w:pStyle w:val="Zawartotabeli"/>
              <w:jc w:val="center"/>
            </w:pPr>
          </w:p>
        </w:tc>
        <w:tc>
          <w:tcPr>
            <w:tcW w:w="2268" w:type="dxa"/>
            <w:tcBorders>
              <w:left w:val="single" w:sz="8" w:space="0" w:color="000000"/>
              <w:bottom w:val="single" w:sz="8" w:space="0" w:color="000000"/>
              <w:right w:val="single" w:sz="8" w:space="0" w:color="000000"/>
            </w:tcBorders>
            <w:shd w:val="clear" w:color="auto" w:fill="FFD7D7"/>
            <w:vAlign w:val="center"/>
          </w:tcPr>
          <w:p w14:paraId="503B61FD" w14:textId="77777777" w:rsidR="00C76966" w:rsidRDefault="00000000">
            <w:pPr>
              <w:pStyle w:val="Zawartotabeli"/>
              <w:jc w:val="center"/>
            </w:pPr>
            <w:r>
              <w:t>Tłuste wędliny, konserwy, salceson, kiszka, pasztetowa, smalec, tłuste sery dojrzewające, serek topiony, ryby i wędliny wędzone,</w:t>
            </w:r>
          </w:p>
          <w:p w14:paraId="112AF776" w14:textId="77777777" w:rsidR="00C76966" w:rsidRDefault="00000000">
            <w:pPr>
              <w:pStyle w:val="Zawartotabeli"/>
              <w:jc w:val="center"/>
            </w:pPr>
            <w:r>
              <w:t>jaja gotowane na twardo, smażone tradycyjnie na patelni</w:t>
            </w:r>
          </w:p>
        </w:tc>
      </w:tr>
      <w:tr w:rsidR="00C76966" w14:paraId="0F5507D9" w14:textId="77777777">
        <w:tc>
          <w:tcPr>
            <w:tcW w:w="2267" w:type="dxa"/>
            <w:tcBorders>
              <w:left w:val="single" w:sz="8" w:space="0" w:color="000000"/>
              <w:bottom w:val="single" w:sz="8" w:space="0" w:color="000000"/>
            </w:tcBorders>
            <w:shd w:val="clear" w:color="auto" w:fill="DDDDDD"/>
            <w:vAlign w:val="center"/>
          </w:tcPr>
          <w:p w14:paraId="754A992E" w14:textId="77777777" w:rsidR="00C76966" w:rsidRDefault="00000000">
            <w:pPr>
              <w:pStyle w:val="Zawartotabeli"/>
              <w:jc w:val="center"/>
            </w:pPr>
            <w:r>
              <w:t>Zupy i sosy gorące</w:t>
            </w:r>
          </w:p>
        </w:tc>
        <w:tc>
          <w:tcPr>
            <w:tcW w:w="2268" w:type="dxa"/>
            <w:tcBorders>
              <w:left w:val="single" w:sz="8" w:space="0" w:color="000000"/>
              <w:bottom w:val="single" w:sz="8" w:space="0" w:color="000000"/>
            </w:tcBorders>
            <w:shd w:val="clear" w:color="auto" w:fill="DDE8CB"/>
            <w:vAlign w:val="center"/>
          </w:tcPr>
          <w:p w14:paraId="49E36635" w14:textId="77777777" w:rsidR="00C76966" w:rsidRDefault="00000000">
            <w:pPr>
              <w:pStyle w:val="Zawartotabeli"/>
              <w:jc w:val="center"/>
            </w:pPr>
            <w:r>
              <w:t xml:space="preserve">Rosół jarski, jarzynowa, ziemniaczana, owocowa, krupnik, </w:t>
            </w:r>
            <w:r>
              <w:lastRenderedPageBreak/>
              <w:t>podprawiane zawiesiną z mąki i mleka, mleczne; sosy łagodne – koperkowy, cytrynowy, pomidorowy, potrawkowy, owocowy, ze słodką śmietaną</w:t>
            </w:r>
          </w:p>
        </w:tc>
        <w:tc>
          <w:tcPr>
            <w:tcW w:w="2268" w:type="dxa"/>
            <w:tcBorders>
              <w:left w:val="single" w:sz="8" w:space="0" w:color="000000"/>
              <w:bottom w:val="single" w:sz="8" w:space="0" w:color="000000"/>
            </w:tcBorders>
            <w:shd w:val="clear" w:color="auto" w:fill="FFF5CE"/>
            <w:vAlign w:val="center"/>
          </w:tcPr>
          <w:p w14:paraId="33D4D9B2" w14:textId="77777777" w:rsidR="00C76966" w:rsidRDefault="00000000">
            <w:pPr>
              <w:pStyle w:val="Zawartotabeli"/>
              <w:jc w:val="center"/>
            </w:pPr>
            <w:r>
              <w:lastRenderedPageBreak/>
              <w:t xml:space="preserve">Chudy rosół z cielęciny, kalafiorowa, z ogórków kwaszonych, </w:t>
            </w:r>
            <w:r>
              <w:lastRenderedPageBreak/>
              <w:t>pieczarkowa, zaprawiane mąką i śmietaną, zaciągane żółtkiem</w:t>
            </w:r>
          </w:p>
        </w:tc>
        <w:tc>
          <w:tcPr>
            <w:tcW w:w="2268" w:type="dxa"/>
            <w:tcBorders>
              <w:left w:val="single" w:sz="8" w:space="0" w:color="000000"/>
              <w:bottom w:val="single" w:sz="8" w:space="0" w:color="000000"/>
              <w:right w:val="single" w:sz="8" w:space="0" w:color="000000"/>
            </w:tcBorders>
            <w:shd w:val="clear" w:color="auto" w:fill="FFD7D7"/>
            <w:vAlign w:val="center"/>
          </w:tcPr>
          <w:p w14:paraId="07B03E5C" w14:textId="77777777" w:rsidR="00C76966" w:rsidRDefault="00000000">
            <w:pPr>
              <w:pStyle w:val="Zawartotabeli"/>
              <w:jc w:val="center"/>
            </w:pPr>
            <w:r>
              <w:lastRenderedPageBreak/>
              <w:t xml:space="preserve">Tłuste, zawiesiste, na wywarach: mięsnych, kostnych, grzybowych średnich, zasmażane, </w:t>
            </w:r>
            <w:r>
              <w:lastRenderedPageBreak/>
              <w:t>zaprawiane śmietaną, pikantne, z warzyw kapustnych, strączkowych, mocne rosoły, buliony; sosy: cebulowy, grzybowy</w:t>
            </w:r>
          </w:p>
        </w:tc>
      </w:tr>
      <w:tr w:rsidR="00C76966" w14:paraId="05E1CBC3" w14:textId="77777777">
        <w:tc>
          <w:tcPr>
            <w:tcW w:w="2267" w:type="dxa"/>
            <w:tcBorders>
              <w:left w:val="single" w:sz="8" w:space="0" w:color="000000"/>
              <w:bottom w:val="single" w:sz="8" w:space="0" w:color="000000"/>
            </w:tcBorders>
            <w:shd w:val="clear" w:color="auto" w:fill="DDDDDD"/>
            <w:vAlign w:val="center"/>
          </w:tcPr>
          <w:p w14:paraId="4C1ABAB1" w14:textId="77777777" w:rsidR="00C76966" w:rsidRDefault="00000000">
            <w:pPr>
              <w:pStyle w:val="Zawartotabeli"/>
              <w:jc w:val="center"/>
            </w:pPr>
            <w:r>
              <w:lastRenderedPageBreak/>
              <w:t>Dodatki do zup</w:t>
            </w:r>
          </w:p>
        </w:tc>
        <w:tc>
          <w:tcPr>
            <w:tcW w:w="2268" w:type="dxa"/>
            <w:tcBorders>
              <w:left w:val="single" w:sz="8" w:space="0" w:color="000000"/>
              <w:bottom w:val="single" w:sz="8" w:space="0" w:color="000000"/>
            </w:tcBorders>
            <w:shd w:val="clear" w:color="auto" w:fill="DDE8CB"/>
            <w:vAlign w:val="center"/>
          </w:tcPr>
          <w:p w14:paraId="3878EE3F" w14:textId="77777777" w:rsidR="00C76966" w:rsidRDefault="00000000">
            <w:pPr>
              <w:pStyle w:val="Zawartotabeli"/>
              <w:jc w:val="center"/>
            </w:pPr>
            <w:r>
              <w:t>Bułka, grzanki, kasza manna, jęczmienna, ryż, ziemniaki, lane ciasto, makaron nitki, kluski biszkoptowe</w:t>
            </w:r>
          </w:p>
        </w:tc>
        <w:tc>
          <w:tcPr>
            <w:tcW w:w="2268" w:type="dxa"/>
            <w:tcBorders>
              <w:left w:val="single" w:sz="8" w:space="0" w:color="000000"/>
              <w:bottom w:val="single" w:sz="8" w:space="0" w:color="000000"/>
            </w:tcBorders>
            <w:shd w:val="clear" w:color="auto" w:fill="FFF5CE"/>
            <w:vAlign w:val="center"/>
          </w:tcPr>
          <w:p w14:paraId="1258A77A" w14:textId="77777777" w:rsidR="00C76966" w:rsidRDefault="00000000">
            <w:pPr>
              <w:pStyle w:val="Zawartotabeli"/>
              <w:jc w:val="center"/>
            </w:pPr>
            <w:r>
              <w:t>Kluski francuskie, groszek ptysiowy</w:t>
            </w:r>
          </w:p>
        </w:tc>
        <w:tc>
          <w:tcPr>
            <w:tcW w:w="2268" w:type="dxa"/>
            <w:tcBorders>
              <w:left w:val="single" w:sz="8" w:space="0" w:color="000000"/>
              <w:bottom w:val="single" w:sz="8" w:space="0" w:color="000000"/>
              <w:right w:val="single" w:sz="8" w:space="0" w:color="000000"/>
            </w:tcBorders>
            <w:shd w:val="clear" w:color="auto" w:fill="FFD7D7"/>
            <w:vAlign w:val="center"/>
          </w:tcPr>
          <w:p w14:paraId="6E1DBCD3" w14:textId="77777777" w:rsidR="00C76966" w:rsidRDefault="00000000">
            <w:pPr>
              <w:pStyle w:val="Zawartotabeli"/>
              <w:jc w:val="center"/>
            </w:pPr>
            <w:r>
              <w:t>Kluski kładzione, grube makarony, łazanki, nasiona roślin strączkowych, jaja gotowane na twardo</w:t>
            </w:r>
          </w:p>
        </w:tc>
      </w:tr>
      <w:tr w:rsidR="00C76966" w14:paraId="16119F87" w14:textId="77777777">
        <w:tc>
          <w:tcPr>
            <w:tcW w:w="2267" w:type="dxa"/>
            <w:tcBorders>
              <w:left w:val="single" w:sz="8" w:space="0" w:color="000000"/>
              <w:bottom w:val="single" w:sz="8" w:space="0" w:color="000000"/>
            </w:tcBorders>
            <w:shd w:val="clear" w:color="auto" w:fill="DDDDDD"/>
            <w:vAlign w:val="center"/>
          </w:tcPr>
          <w:p w14:paraId="4252BAE7" w14:textId="77777777" w:rsidR="00C76966" w:rsidRDefault="00000000">
            <w:pPr>
              <w:pStyle w:val="Zawartotabeli"/>
              <w:jc w:val="center"/>
            </w:pPr>
            <w:r>
              <w:t>Mięso, drób i ryby</w:t>
            </w:r>
          </w:p>
        </w:tc>
        <w:tc>
          <w:tcPr>
            <w:tcW w:w="2268" w:type="dxa"/>
            <w:tcBorders>
              <w:left w:val="single" w:sz="8" w:space="0" w:color="000000"/>
              <w:bottom w:val="single" w:sz="8" w:space="0" w:color="000000"/>
            </w:tcBorders>
            <w:shd w:val="clear" w:color="auto" w:fill="DDE8CB"/>
            <w:vAlign w:val="center"/>
          </w:tcPr>
          <w:p w14:paraId="7AD8F932" w14:textId="77777777" w:rsidR="00C76966" w:rsidRDefault="00000000">
            <w:pPr>
              <w:pStyle w:val="Zawartotabeli"/>
              <w:jc w:val="center"/>
            </w:pPr>
            <w:r>
              <w:t>Chuda cielęcina, młoda wołowina, królik, kurczak, indyk, chude ryby: dorsz, młody karp, pstrąg, sola, morszczuk, szczupak, mintaj; potrawy gotowane, pulpety, budynie, potrawki</w:t>
            </w:r>
          </w:p>
        </w:tc>
        <w:tc>
          <w:tcPr>
            <w:tcW w:w="2268" w:type="dxa"/>
            <w:tcBorders>
              <w:left w:val="single" w:sz="8" w:space="0" w:color="000000"/>
              <w:bottom w:val="single" w:sz="8" w:space="0" w:color="000000"/>
            </w:tcBorders>
            <w:shd w:val="clear" w:color="auto" w:fill="FFF5CE"/>
            <w:vAlign w:val="center"/>
          </w:tcPr>
          <w:p w14:paraId="70DCE5BA" w14:textId="77777777" w:rsidR="00C76966" w:rsidRDefault="00000000">
            <w:pPr>
              <w:pStyle w:val="Zawartotabeli"/>
              <w:jc w:val="center"/>
            </w:pPr>
            <w:r>
              <w:t>Wołowina, dziczyzna, chuda wieprzowina, kury, ryby morskie: makrela, śledź, sardynka, łosoś; ryby słodkowodne: leszcz; potrawy duszone bez obsmażania bez tłuszczu, pieczone w folii lub pergaminie</w:t>
            </w:r>
          </w:p>
        </w:tc>
        <w:tc>
          <w:tcPr>
            <w:tcW w:w="2268" w:type="dxa"/>
            <w:tcBorders>
              <w:left w:val="single" w:sz="8" w:space="0" w:color="000000"/>
              <w:bottom w:val="single" w:sz="8" w:space="0" w:color="000000"/>
              <w:right w:val="single" w:sz="8" w:space="0" w:color="000000"/>
            </w:tcBorders>
            <w:shd w:val="clear" w:color="auto" w:fill="FFD7D7"/>
            <w:vAlign w:val="center"/>
          </w:tcPr>
          <w:p w14:paraId="6566066E" w14:textId="77777777" w:rsidR="00C76966" w:rsidRDefault="00000000">
            <w:pPr>
              <w:pStyle w:val="Zawartotabeli"/>
              <w:jc w:val="center"/>
            </w:pPr>
            <w:r>
              <w:t>Tłuste gatunki: wieprzowina, baranina, gęsi, kaczki; tłuste ryby: węgorz, tłusty karp, sum; potrawy smażone z mięsa zwierząt rzeźnych, drobiu, ryb, marynowane, wędzone</w:t>
            </w:r>
          </w:p>
        </w:tc>
      </w:tr>
      <w:tr w:rsidR="00C76966" w14:paraId="6E80393F" w14:textId="77777777">
        <w:tc>
          <w:tcPr>
            <w:tcW w:w="2267" w:type="dxa"/>
            <w:tcBorders>
              <w:left w:val="single" w:sz="8" w:space="0" w:color="000000"/>
              <w:bottom w:val="single" w:sz="8" w:space="0" w:color="000000"/>
            </w:tcBorders>
            <w:shd w:val="clear" w:color="auto" w:fill="DDDDDD"/>
            <w:vAlign w:val="center"/>
          </w:tcPr>
          <w:p w14:paraId="3D21B14B" w14:textId="77777777" w:rsidR="00C76966" w:rsidRDefault="00000000">
            <w:pPr>
              <w:pStyle w:val="Zawartotabeli"/>
              <w:jc w:val="center"/>
            </w:pPr>
            <w:r>
              <w:t>Potrawy półmięsne         i bezmięsne</w:t>
            </w:r>
          </w:p>
        </w:tc>
        <w:tc>
          <w:tcPr>
            <w:tcW w:w="2268" w:type="dxa"/>
            <w:tcBorders>
              <w:left w:val="single" w:sz="8" w:space="0" w:color="000000"/>
              <w:bottom w:val="single" w:sz="8" w:space="0" w:color="000000"/>
            </w:tcBorders>
            <w:shd w:val="clear" w:color="auto" w:fill="DDE8CB"/>
            <w:vAlign w:val="center"/>
          </w:tcPr>
          <w:p w14:paraId="509B6D60" w14:textId="77777777" w:rsidR="00C76966" w:rsidRDefault="00000000">
            <w:pPr>
              <w:pStyle w:val="Zawartotabeli"/>
              <w:jc w:val="center"/>
            </w:pPr>
            <w:r>
              <w:t>Budynie z kasz, warzyw, makaronu, mięsa, risotto, leniwe pierogi, kluski biszkoptowe</w:t>
            </w:r>
          </w:p>
        </w:tc>
        <w:tc>
          <w:tcPr>
            <w:tcW w:w="2268" w:type="dxa"/>
            <w:tcBorders>
              <w:left w:val="single" w:sz="8" w:space="0" w:color="000000"/>
              <w:bottom w:val="single" w:sz="8" w:space="0" w:color="000000"/>
            </w:tcBorders>
            <w:shd w:val="clear" w:color="auto" w:fill="FFF5CE"/>
            <w:vAlign w:val="center"/>
          </w:tcPr>
          <w:p w14:paraId="75BFE1A0" w14:textId="77777777" w:rsidR="00C76966" w:rsidRDefault="00000000">
            <w:pPr>
              <w:pStyle w:val="Zawartotabeli"/>
              <w:jc w:val="center"/>
            </w:pPr>
            <w:r>
              <w:t>Zapiekanki z kasz, warzyw i mięsa, kluski francuskie, makaron z mięsem, kluski ziemniaczane</w:t>
            </w:r>
          </w:p>
        </w:tc>
        <w:tc>
          <w:tcPr>
            <w:tcW w:w="2268" w:type="dxa"/>
            <w:tcBorders>
              <w:left w:val="single" w:sz="8" w:space="0" w:color="000000"/>
              <w:bottom w:val="single" w:sz="8" w:space="0" w:color="000000"/>
              <w:right w:val="single" w:sz="8" w:space="0" w:color="000000"/>
            </w:tcBorders>
            <w:shd w:val="clear" w:color="auto" w:fill="FFD7D7"/>
            <w:vAlign w:val="center"/>
          </w:tcPr>
          <w:p w14:paraId="5D3FAA97" w14:textId="77777777" w:rsidR="00C76966" w:rsidRDefault="00000000">
            <w:pPr>
              <w:pStyle w:val="Zawartotabeli"/>
              <w:jc w:val="center"/>
            </w:pPr>
            <w:r>
              <w:t>Wszystkie potrawy smażone na tłuszczu, np.: placki ziemniaczane, bliny, kotlety, krokiety; bigos, fasolka po bretońsku</w:t>
            </w:r>
          </w:p>
        </w:tc>
      </w:tr>
      <w:tr w:rsidR="00C76966" w14:paraId="4742D82C" w14:textId="77777777">
        <w:trPr>
          <w:trHeight w:val="3281"/>
        </w:trPr>
        <w:tc>
          <w:tcPr>
            <w:tcW w:w="2267" w:type="dxa"/>
            <w:tcBorders>
              <w:left w:val="single" w:sz="8" w:space="0" w:color="000000"/>
              <w:bottom w:val="single" w:sz="8" w:space="0" w:color="000000"/>
            </w:tcBorders>
            <w:shd w:val="clear" w:color="auto" w:fill="DDDDDD"/>
            <w:vAlign w:val="center"/>
          </w:tcPr>
          <w:p w14:paraId="48211049" w14:textId="77777777" w:rsidR="00C76966" w:rsidRDefault="00000000">
            <w:pPr>
              <w:pStyle w:val="Zawartotabeli"/>
              <w:jc w:val="center"/>
            </w:pPr>
            <w:r>
              <w:t>Tłuszcze</w:t>
            </w:r>
          </w:p>
        </w:tc>
        <w:tc>
          <w:tcPr>
            <w:tcW w:w="2268" w:type="dxa"/>
            <w:tcBorders>
              <w:left w:val="single" w:sz="8" w:space="0" w:color="000000"/>
              <w:bottom w:val="single" w:sz="8" w:space="0" w:color="000000"/>
            </w:tcBorders>
            <w:shd w:val="clear" w:color="auto" w:fill="DDE8CB"/>
            <w:vAlign w:val="center"/>
          </w:tcPr>
          <w:p w14:paraId="377A97A9" w14:textId="77777777" w:rsidR="00C76966" w:rsidRDefault="00000000">
            <w:pPr>
              <w:pStyle w:val="Zawartotabeli"/>
              <w:jc w:val="center"/>
            </w:pPr>
            <w:r>
              <w:t>Dodawane na surowo: słonecznikowy, rzepakowy, oliwa z oliwek, masło, margaryny miękkie (do smarowania)</w:t>
            </w:r>
          </w:p>
        </w:tc>
        <w:tc>
          <w:tcPr>
            <w:tcW w:w="2268" w:type="dxa"/>
            <w:tcBorders>
              <w:left w:val="single" w:sz="8" w:space="0" w:color="000000"/>
              <w:bottom w:val="single" w:sz="8" w:space="0" w:color="000000"/>
            </w:tcBorders>
            <w:shd w:val="clear" w:color="auto" w:fill="FFF5CE"/>
            <w:vAlign w:val="center"/>
          </w:tcPr>
          <w:p w14:paraId="751911BF" w14:textId="77777777" w:rsidR="00C76966" w:rsidRDefault="00000000">
            <w:pPr>
              <w:pStyle w:val="Zawartotabeli"/>
              <w:jc w:val="center"/>
            </w:pPr>
            <w:r>
              <w:t xml:space="preserve"> Śmietana, śmietanka</w:t>
            </w:r>
          </w:p>
        </w:tc>
        <w:tc>
          <w:tcPr>
            <w:tcW w:w="2268" w:type="dxa"/>
            <w:tcBorders>
              <w:left w:val="single" w:sz="8" w:space="0" w:color="000000"/>
              <w:bottom w:val="single" w:sz="8" w:space="0" w:color="000000"/>
              <w:right w:val="single" w:sz="8" w:space="0" w:color="000000"/>
            </w:tcBorders>
            <w:shd w:val="clear" w:color="auto" w:fill="FFD7D7"/>
            <w:vAlign w:val="center"/>
          </w:tcPr>
          <w:p w14:paraId="5DCAC70B" w14:textId="77777777" w:rsidR="00C76966" w:rsidRDefault="00000000">
            <w:pPr>
              <w:pStyle w:val="Zawartotabeli"/>
              <w:jc w:val="center"/>
            </w:pPr>
            <w:r>
              <w:t>Smalec, słonina, boczek, łój, margaryny twarde (w kostce)</w:t>
            </w:r>
          </w:p>
        </w:tc>
      </w:tr>
      <w:tr w:rsidR="00C76966" w14:paraId="6DB56A77" w14:textId="77777777">
        <w:tc>
          <w:tcPr>
            <w:tcW w:w="2267" w:type="dxa"/>
            <w:tcBorders>
              <w:left w:val="single" w:sz="8" w:space="0" w:color="000000"/>
              <w:bottom w:val="single" w:sz="8" w:space="0" w:color="000000"/>
            </w:tcBorders>
            <w:shd w:val="clear" w:color="auto" w:fill="DDDDDD"/>
            <w:vAlign w:val="center"/>
          </w:tcPr>
          <w:p w14:paraId="6A6BEE64" w14:textId="77777777" w:rsidR="00C76966" w:rsidRDefault="00000000">
            <w:pPr>
              <w:pStyle w:val="Zawartotabeli"/>
              <w:jc w:val="center"/>
            </w:pPr>
            <w:r>
              <w:t>Warzywa</w:t>
            </w:r>
          </w:p>
        </w:tc>
        <w:tc>
          <w:tcPr>
            <w:tcW w:w="2268" w:type="dxa"/>
            <w:tcBorders>
              <w:left w:val="single" w:sz="8" w:space="0" w:color="000000"/>
              <w:bottom w:val="single" w:sz="8" w:space="0" w:color="000000"/>
            </w:tcBorders>
            <w:shd w:val="clear" w:color="auto" w:fill="DDE8CB"/>
            <w:vAlign w:val="center"/>
          </w:tcPr>
          <w:p w14:paraId="49A56D6F" w14:textId="77777777" w:rsidR="00C76966" w:rsidRDefault="00000000">
            <w:pPr>
              <w:pStyle w:val="Zawartotabeli"/>
              <w:jc w:val="center"/>
            </w:pPr>
            <w:r>
              <w:t xml:space="preserve">Młode, soczyste: marchew, dynia, kabaczek, pietruszka, seler, pomidory bez </w:t>
            </w:r>
            <w:r>
              <w:lastRenderedPageBreak/>
              <w:t>skórki; potrawy gotowane, rozdrabiane lub przetarte: „z wody” podprawiane zawiesinami, surowe soki</w:t>
            </w:r>
          </w:p>
        </w:tc>
        <w:tc>
          <w:tcPr>
            <w:tcW w:w="2268" w:type="dxa"/>
            <w:tcBorders>
              <w:left w:val="single" w:sz="8" w:space="0" w:color="000000"/>
              <w:bottom w:val="single" w:sz="8" w:space="0" w:color="000000"/>
            </w:tcBorders>
            <w:shd w:val="clear" w:color="auto" w:fill="FFF5CE"/>
            <w:vAlign w:val="center"/>
          </w:tcPr>
          <w:p w14:paraId="6A6425DF" w14:textId="77777777" w:rsidR="00C76966" w:rsidRDefault="00000000">
            <w:pPr>
              <w:pStyle w:val="Zawartotabeli"/>
              <w:jc w:val="center"/>
            </w:pPr>
            <w:r>
              <w:lastRenderedPageBreak/>
              <w:t xml:space="preserve">Szpinak, kalafior, brokuły, fasolka szparagowa, groszek zielony, sałata zielona, </w:t>
            </w:r>
            <w:r>
              <w:lastRenderedPageBreak/>
              <w:t>bardzo drobno starte surówki, np. z marchewki, selera</w:t>
            </w:r>
          </w:p>
        </w:tc>
        <w:tc>
          <w:tcPr>
            <w:tcW w:w="2268" w:type="dxa"/>
            <w:tcBorders>
              <w:left w:val="single" w:sz="8" w:space="0" w:color="000000"/>
              <w:bottom w:val="single" w:sz="8" w:space="0" w:color="000000"/>
              <w:right w:val="single" w:sz="8" w:space="0" w:color="000000"/>
            </w:tcBorders>
            <w:shd w:val="clear" w:color="auto" w:fill="FFD7D7"/>
            <w:vAlign w:val="center"/>
          </w:tcPr>
          <w:p w14:paraId="1F0DC118" w14:textId="77777777" w:rsidR="00C76966" w:rsidRDefault="00000000">
            <w:pPr>
              <w:pStyle w:val="Zawartotabeli"/>
              <w:jc w:val="center"/>
            </w:pPr>
            <w:r>
              <w:lastRenderedPageBreak/>
              <w:t xml:space="preserve">Kapustne, cebula, czosnek, pory, suche nasiona roślin strączkowych, ogórki, </w:t>
            </w:r>
            <w:r>
              <w:lastRenderedPageBreak/>
              <w:t>brukiew, rzodkiewka, rzepa, kalarepa w postaci surówek grubo startych, sałatek z majonezem i musztardą, warzywa marynowane, solone</w:t>
            </w:r>
          </w:p>
        </w:tc>
      </w:tr>
      <w:tr w:rsidR="00C76966" w14:paraId="2BA1D1FC" w14:textId="77777777">
        <w:tc>
          <w:tcPr>
            <w:tcW w:w="2267" w:type="dxa"/>
            <w:tcBorders>
              <w:left w:val="single" w:sz="8" w:space="0" w:color="000000"/>
              <w:bottom w:val="single" w:sz="8" w:space="0" w:color="000000"/>
            </w:tcBorders>
            <w:shd w:val="clear" w:color="auto" w:fill="DDDDDD"/>
            <w:vAlign w:val="center"/>
          </w:tcPr>
          <w:p w14:paraId="63C252A3" w14:textId="77777777" w:rsidR="00C76966" w:rsidRDefault="00000000">
            <w:pPr>
              <w:pStyle w:val="Zawartotabeli"/>
              <w:jc w:val="center"/>
            </w:pPr>
            <w:r>
              <w:lastRenderedPageBreak/>
              <w:t>Ziemniaki</w:t>
            </w:r>
          </w:p>
        </w:tc>
        <w:tc>
          <w:tcPr>
            <w:tcW w:w="2268" w:type="dxa"/>
            <w:tcBorders>
              <w:left w:val="single" w:sz="8" w:space="0" w:color="000000"/>
              <w:bottom w:val="single" w:sz="8" w:space="0" w:color="000000"/>
            </w:tcBorders>
            <w:shd w:val="clear" w:color="auto" w:fill="DDE8CB"/>
            <w:vAlign w:val="center"/>
          </w:tcPr>
          <w:p w14:paraId="30E91759" w14:textId="77777777" w:rsidR="00C76966" w:rsidRDefault="00000000">
            <w:pPr>
              <w:pStyle w:val="Zawartotabeli"/>
              <w:jc w:val="center"/>
            </w:pPr>
            <w:r>
              <w:t>Gotowane, pieczone pod przykryciem</w:t>
            </w:r>
          </w:p>
        </w:tc>
        <w:tc>
          <w:tcPr>
            <w:tcW w:w="2268" w:type="dxa"/>
            <w:tcBorders>
              <w:left w:val="single" w:sz="8" w:space="0" w:color="000000"/>
              <w:bottom w:val="single" w:sz="8" w:space="0" w:color="000000"/>
            </w:tcBorders>
            <w:shd w:val="clear" w:color="auto" w:fill="FFF5CE"/>
            <w:vAlign w:val="center"/>
          </w:tcPr>
          <w:p w14:paraId="79318CE4" w14:textId="77777777" w:rsidR="00C76966" w:rsidRDefault="00000000">
            <w:pPr>
              <w:pStyle w:val="Zawartotabeli"/>
              <w:jc w:val="center"/>
            </w:pPr>
            <w:r>
              <w:t>-</w:t>
            </w:r>
          </w:p>
        </w:tc>
        <w:tc>
          <w:tcPr>
            <w:tcW w:w="2268" w:type="dxa"/>
            <w:tcBorders>
              <w:left w:val="single" w:sz="8" w:space="0" w:color="000000"/>
              <w:bottom w:val="single" w:sz="8" w:space="0" w:color="000000"/>
              <w:right w:val="single" w:sz="8" w:space="0" w:color="000000"/>
            </w:tcBorders>
            <w:shd w:val="clear" w:color="auto" w:fill="FFD7D7"/>
            <w:vAlign w:val="center"/>
          </w:tcPr>
          <w:p w14:paraId="7CF705AE" w14:textId="77777777" w:rsidR="00C76966" w:rsidRDefault="00000000">
            <w:pPr>
              <w:pStyle w:val="Zawartotabeli"/>
              <w:jc w:val="center"/>
            </w:pPr>
            <w:r>
              <w:t>Smażone z tłuszczem, frytki, krążki</w:t>
            </w:r>
          </w:p>
        </w:tc>
      </w:tr>
      <w:tr w:rsidR="00C76966" w14:paraId="4462CF86" w14:textId="77777777">
        <w:tc>
          <w:tcPr>
            <w:tcW w:w="2267" w:type="dxa"/>
            <w:tcBorders>
              <w:left w:val="single" w:sz="8" w:space="0" w:color="000000"/>
              <w:bottom w:val="single" w:sz="8" w:space="0" w:color="000000"/>
            </w:tcBorders>
            <w:shd w:val="clear" w:color="auto" w:fill="DDDDDD"/>
            <w:vAlign w:val="center"/>
          </w:tcPr>
          <w:p w14:paraId="7A016811" w14:textId="77777777" w:rsidR="00C76966" w:rsidRDefault="00000000">
            <w:pPr>
              <w:pStyle w:val="Zawartotabeli"/>
              <w:jc w:val="center"/>
            </w:pPr>
            <w:r>
              <w:t>Owoce</w:t>
            </w:r>
          </w:p>
        </w:tc>
        <w:tc>
          <w:tcPr>
            <w:tcW w:w="2268" w:type="dxa"/>
            <w:tcBorders>
              <w:left w:val="single" w:sz="8" w:space="0" w:color="000000"/>
              <w:bottom w:val="single" w:sz="8" w:space="0" w:color="000000"/>
            </w:tcBorders>
            <w:shd w:val="clear" w:color="auto" w:fill="DDE8CB"/>
            <w:vAlign w:val="center"/>
          </w:tcPr>
          <w:p w14:paraId="230244DF" w14:textId="77777777" w:rsidR="00C76966" w:rsidRDefault="00000000">
            <w:pPr>
              <w:pStyle w:val="Zawartotabeli"/>
              <w:jc w:val="center"/>
            </w:pPr>
            <w:r>
              <w:t>Dojrzałe bez skórki i pestek: jagodowe, jabłka, melon, cytrusowe, brzoskwinie, morele, banany, przeciery, musy, gotowane, soki</w:t>
            </w:r>
          </w:p>
        </w:tc>
        <w:tc>
          <w:tcPr>
            <w:tcW w:w="2268" w:type="dxa"/>
            <w:tcBorders>
              <w:left w:val="single" w:sz="8" w:space="0" w:color="000000"/>
              <w:bottom w:val="single" w:sz="8" w:space="0" w:color="000000"/>
            </w:tcBorders>
            <w:shd w:val="clear" w:color="auto" w:fill="FFF5CE"/>
            <w:vAlign w:val="center"/>
          </w:tcPr>
          <w:p w14:paraId="2918D9AF" w14:textId="77777777" w:rsidR="00C76966" w:rsidRDefault="00000000">
            <w:pPr>
              <w:pStyle w:val="Zawartotabeli"/>
              <w:jc w:val="center"/>
            </w:pPr>
            <w:r>
              <w:t>Wiśnie, śliwki, śliwki, gruszki, czereśnie</w:t>
            </w:r>
          </w:p>
        </w:tc>
        <w:tc>
          <w:tcPr>
            <w:tcW w:w="2268" w:type="dxa"/>
            <w:tcBorders>
              <w:left w:val="single" w:sz="8" w:space="0" w:color="000000"/>
              <w:bottom w:val="single" w:sz="8" w:space="0" w:color="000000"/>
              <w:right w:val="single" w:sz="8" w:space="0" w:color="000000"/>
            </w:tcBorders>
            <w:shd w:val="clear" w:color="auto" w:fill="FFD7D7"/>
            <w:vAlign w:val="center"/>
          </w:tcPr>
          <w:p w14:paraId="3963CAAB" w14:textId="77777777" w:rsidR="00C76966" w:rsidRDefault="00000000">
            <w:pPr>
              <w:pStyle w:val="Zawartotabeli"/>
              <w:jc w:val="center"/>
            </w:pPr>
            <w:r>
              <w:t>Owoce marynowane, z zalewy, owoce suszone</w:t>
            </w:r>
          </w:p>
        </w:tc>
      </w:tr>
      <w:tr w:rsidR="00C76966" w14:paraId="4B549D05" w14:textId="77777777">
        <w:tc>
          <w:tcPr>
            <w:tcW w:w="2267" w:type="dxa"/>
            <w:tcBorders>
              <w:left w:val="single" w:sz="8" w:space="0" w:color="000000"/>
              <w:bottom w:val="single" w:sz="8" w:space="0" w:color="000000"/>
            </w:tcBorders>
            <w:shd w:val="clear" w:color="auto" w:fill="DDDDDD"/>
            <w:vAlign w:val="center"/>
          </w:tcPr>
          <w:p w14:paraId="1DC01382" w14:textId="77777777" w:rsidR="00C76966" w:rsidRDefault="00000000">
            <w:pPr>
              <w:pStyle w:val="Zawartotabeli"/>
              <w:jc w:val="center"/>
            </w:pPr>
            <w:r>
              <w:t>Desery</w:t>
            </w:r>
          </w:p>
        </w:tc>
        <w:tc>
          <w:tcPr>
            <w:tcW w:w="2268" w:type="dxa"/>
            <w:tcBorders>
              <w:left w:val="single" w:sz="8" w:space="0" w:color="000000"/>
              <w:bottom w:val="single" w:sz="8" w:space="0" w:color="000000"/>
            </w:tcBorders>
            <w:shd w:val="clear" w:color="auto" w:fill="DDE8CB"/>
            <w:vAlign w:val="center"/>
          </w:tcPr>
          <w:p w14:paraId="6CB9352B" w14:textId="77777777" w:rsidR="00C76966" w:rsidRDefault="00000000">
            <w:pPr>
              <w:pStyle w:val="Zawartotabeli"/>
              <w:jc w:val="center"/>
            </w:pPr>
            <w:r>
              <w:t>Kisiele, budynie, galaretki owocowe, mleczne, kompoty, bezy, musy, suflety, soki owocowe, przeciery owocowe</w:t>
            </w:r>
          </w:p>
        </w:tc>
        <w:tc>
          <w:tcPr>
            <w:tcW w:w="2268" w:type="dxa"/>
            <w:tcBorders>
              <w:left w:val="single" w:sz="8" w:space="0" w:color="000000"/>
              <w:bottom w:val="single" w:sz="8" w:space="0" w:color="000000"/>
            </w:tcBorders>
            <w:shd w:val="clear" w:color="auto" w:fill="FFF5CE"/>
            <w:vAlign w:val="center"/>
          </w:tcPr>
          <w:p w14:paraId="1839B5C0" w14:textId="77777777" w:rsidR="00C76966" w:rsidRDefault="00000000">
            <w:pPr>
              <w:pStyle w:val="Zawartotabeli"/>
              <w:jc w:val="center"/>
            </w:pPr>
            <w:r>
              <w:t>Kremy i ciasta z małą ilością tłuszczu i jaj</w:t>
            </w:r>
          </w:p>
        </w:tc>
        <w:tc>
          <w:tcPr>
            <w:tcW w:w="2268" w:type="dxa"/>
            <w:tcBorders>
              <w:left w:val="single" w:sz="8" w:space="0" w:color="000000"/>
              <w:bottom w:val="single" w:sz="8" w:space="0" w:color="000000"/>
              <w:right w:val="single" w:sz="8" w:space="0" w:color="000000"/>
            </w:tcBorders>
            <w:shd w:val="clear" w:color="auto" w:fill="FFD7D7"/>
            <w:vAlign w:val="center"/>
          </w:tcPr>
          <w:p w14:paraId="78FE356D" w14:textId="77777777" w:rsidR="00C76966" w:rsidRDefault="00000000">
            <w:pPr>
              <w:pStyle w:val="Zawartotabeli"/>
              <w:jc w:val="center"/>
            </w:pPr>
            <w:r>
              <w:t>Tłuste ciasta, torty, czekolada, batony, lody, chałwa, słodycze zawierające orzechy</w:t>
            </w:r>
          </w:p>
        </w:tc>
      </w:tr>
      <w:tr w:rsidR="00C76966" w14:paraId="4C297CC3" w14:textId="77777777">
        <w:tc>
          <w:tcPr>
            <w:tcW w:w="2267" w:type="dxa"/>
            <w:tcBorders>
              <w:left w:val="single" w:sz="8" w:space="0" w:color="000000"/>
              <w:bottom w:val="single" w:sz="8" w:space="0" w:color="000000"/>
            </w:tcBorders>
            <w:shd w:val="clear" w:color="auto" w:fill="DDDDDD"/>
            <w:vAlign w:val="center"/>
          </w:tcPr>
          <w:p w14:paraId="08189D90" w14:textId="77777777" w:rsidR="00C76966" w:rsidRDefault="00000000">
            <w:pPr>
              <w:pStyle w:val="Zawartotabeli"/>
              <w:jc w:val="center"/>
            </w:pPr>
            <w:r>
              <w:t>Przyprawy</w:t>
            </w:r>
          </w:p>
        </w:tc>
        <w:tc>
          <w:tcPr>
            <w:tcW w:w="2268" w:type="dxa"/>
            <w:tcBorders>
              <w:left w:val="single" w:sz="8" w:space="0" w:color="000000"/>
              <w:bottom w:val="single" w:sz="8" w:space="0" w:color="000000"/>
            </w:tcBorders>
            <w:shd w:val="clear" w:color="auto" w:fill="DDE8CB"/>
            <w:vAlign w:val="center"/>
          </w:tcPr>
          <w:p w14:paraId="33616180" w14:textId="77777777" w:rsidR="00C76966" w:rsidRDefault="00000000">
            <w:pPr>
              <w:pStyle w:val="Zawartotabeli"/>
              <w:jc w:val="center"/>
            </w:pPr>
            <w:r>
              <w:t>Wanilia, cynamon, anyżek, koperek, kminek, bazylia, imbir, pietruszka, sok z cytryny</w:t>
            </w:r>
          </w:p>
        </w:tc>
        <w:tc>
          <w:tcPr>
            <w:tcW w:w="2268" w:type="dxa"/>
            <w:tcBorders>
              <w:left w:val="single" w:sz="8" w:space="0" w:color="000000"/>
              <w:bottom w:val="single" w:sz="8" w:space="0" w:color="000000"/>
            </w:tcBorders>
            <w:shd w:val="clear" w:color="auto" w:fill="FFF5CE"/>
            <w:vAlign w:val="center"/>
          </w:tcPr>
          <w:p w14:paraId="39E62A37" w14:textId="77777777" w:rsidR="00C76966" w:rsidRDefault="00000000">
            <w:pPr>
              <w:pStyle w:val="Zawartotabeli"/>
              <w:jc w:val="center"/>
            </w:pPr>
            <w:r>
              <w:t>Sól, pieprz ziołowy, jarzynka, papryka słodka, estragon, bazylia, tymianek, ocet winny</w:t>
            </w:r>
          </w:p>
        </w:tc>
        <w:tc>
          <w:tcPr>
            <w:tcW w:w="2268" w:type="dxa"/>
            <w:tcBorders>
              <w:left w:val="single" w:sz="8" w:space="0" w:color="000000"/>
              <w:bottom w:val="single" w:sz="8" w:space="0" w:color="000000"/>
              <w:right w:val="single" w:sz="8" w:space="0" w:color="000000"/>
            </w:tcBorders>
            <w:shd w:val="clear" w:color="auto" w:fill="FFD7D7"/>
            <w:vAlign w:val="center"/>
          </w:tcPr>
          <w:p w14:paraId="4DEE5B18" w14:textId="77777777" w:rsidR="00C76966" w:rsidRDefault="00000000">
            <w:pPr>
              <w:pStyle w:val="Zawartotabeli"/>
              <w:jc w:val="center"/>
            </w:pPr>
            <w:r>
              <w:t>Ostre: ocet, pieprz, papryka ostra, chili, curry, musztarda, ziele angielskie, list laurowy, gałka muszkatołowa, gorczyca</w:t>
            </w:r>
          </w:p>
        </w:tc>
      </w:tr>
    </w:tbl>
    <w:p w14:paraId="6EA424E5" w14:textId="77777777" w:rsidR="00C76966" w:rsidRDefault="00C76966"/>
    <w:p w14:paraId="2A286027" w14:textId="77777777" w:rsidR="00C76966" w:rsidRDefault="00C76966"/>
    <w:p w14:paraId="69FD6E7D" w14:textId="77777777" w:rsidR="00C76966" w:rsidRDefault="00C76966"/>
    <w:p w14:paraId="3A84A5B3" w14:textId="77777777" w:rsidR="00C76966" w:rsidRDefault="00C76966"/>
    <w:p w14:paraId="0DD59A46" w14:textId="77777777" w:rsidR="00C76966" w:rsidRDefault="00C76966"/>
    <w:p w14:paraId="568C2587" w14:textId="77777777" w:rsidR="00C76966" w:rsidRDefault="00C76966"/>
    <w:p w14:paraId="59888B6D" w14:textId="77777777" w:rsidR="00C76966" w:rsidRDefault="00C76966"/>
    <w:p w14:paraId="6659B734" w14:textId="77777777" w:rsidR="00C76966" w:rsidRDefault="00C76966"/>
    <w:p w14:paraId="1AD6213B" w14:textId="77777777" w:rsidR="00C76966" w:rsidRDefault="00C76966"/>
    <w:p w14:paraId="23C59805" w14:textId="77777777" w:rsidR="00C76966" w:rsidRDefault="00C76966"/>
    <w:p w14:paraId="6E65CB82" w14:textId="77777777" w:rsidR="00C76966" w:rsidRDefault="00C76966"/>
    <w:p w14:paraId="523D364F" w14:textId="77777777" w:rsidR="00C76966" w:rsidRDefault="00C76966"/>
    <w:p w14:paraId="115946C0" w14:textId="77777777" w:rsidR="00C76966" w:rsidRDefault="00C76966"/>
    <w:p w14:paraId="28FBE342" w14:textId="77777777" w:rsidR="00C76966" w:rsidRDefault="00C76966"/>
    <w:p w14:paraId="624A1498" w14:textId="77777777" w:rsidR="00C76966" w:rsidRDefault="00000000">
      <w:pPr>
        <w:rPr>
          <w:b/>
          <w:bCs/>
          <w:sz w:val="28"/>
          <w:szCs w:val="28"/>
        </w:rPr>
      </w:pPr>
      <w:r>
        <w:rPr>
          <w:b/>
          <w:bCs/>
          <w:sz w:val="28"/>
          <w:szCs w:val="28"/>
        </w:rPr>
        <w:t>Dieta łatwostrawna – 2-dniowy jadłospis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528"/>
        <w:gridCol w:w="1526"/>
        <w:gridCol w:w="1535"/>
        <w:gridCol w:w="1531"/>
        <w:gridCol w:w="1531"/>
        <w:gridCol w:w="1531"/>
      </w:tblGrid>
      <w:tr w:rsidR="00C76966" w14:paraId="1D7E8C9E" w14:textId="77777777">
        <w:tc>
          <w:tcPr>
            <w:tcW w:w="1511" w:type="dxa"/>
            <w:tcBorders>
              <w:top w:val="single" w:sz="8" w:space="0" w:color="000000"/>
              <w:left w:val="single" w:sz="8" w:space="0" w:color="000000"/>
              <w:bottom w:val="single" w:sz="8" w:space="0" w:color="000000"/>
            </w:tcBorders>
            <w:vAlign w:val="center"/>
          </w:tcPr>
          <w:p w14:paraId="4F04FF35" w14:textId="77777777" w:rsidR="00C76966" w:rsidRDefault="00000000">
            <w:pPr>
              <w:pStyle w:val="Zawartotabeli"/>
              <w:jc w:val="center"/>
              <w:rPr>
                <w:b/>
                <w:bCs/>
                <w:sz w:val="20"/>
                <w:szCs w:val="20"/>
              </w:rPr>
            </w:pPr>
            <w:r>
              <w:rPr>
                <w:b/>
                <w:bCs/>
                <w:sz w:val="20"/>
                <w:szCs w:val="20"/>
              </w:rPr>
              <w:t>Śniadanie</w:t>
            </w:r>
          </w:p>
        </w:tc>
        <w:tc>
          <w:tcPr>
            <w:tcW w:w="1508" w:type="dxa"/>
            <w:tcBorders>
              <w:top w:val="single" w:sz="8" w:space="0" w:color="000000"/>
              <w:left w:val="single" w:sz="8" w:space="0" w:color="000000"/>
              <w:bottom w:val="single" w:sz="8" w:space="0" w:color="000000"/>
            </w:tcBorders>
            <w:vAlign w:val="center"/>
          </w:tcPr>
          <w:p w14:paraId="0DBF74FD" w14:textId="77777777" w:rsidR="00C76966" w:rsidRDefault="00000000">
            <w:pPr>
              <w:pStyle w:val="Zawartotabeli"/>
              <w:jc w:val="center"/>
              <w:rPr>
                <w:b/>
                <w:bCs/>
                <w:sz w:val="20"/>
                <w:szCs w:val="20"/>
              </w:rPr>
            </w:pPr>
            <w:r>
              <w:rPr>
                <w:b/>
                <w:bCs/>
                <w:sz w:val="20"/>
                <w:szCs w:val="20"/>
              </w:rPr>
              <w:t>2. śniadanie</w:t>
            </w:r>
          </w:p>
        </w:tc>
        <w:tc>
          <w:tcPr>
            <w:tcW w:w="1516" w:type="dxa"/>
            <w:tcBorders>
              <w:top w:val="single" w:sz="8" w:space="0" w:color="000000"/>
              <w:left w:val="single" w:sz="8" w:space="0" w:color="000000"/>
              <w:bottom w:val="single" w:sz="8" w:space="0" w:color="000000"/>
            </w:tcBorders>
            <w:vAlign w:val="center"/>
          </w:tcPr>
          <w:p w14:paraId="04F7D47F" w14:textId="77777777" w:rsidR="00C76966" w:rsidRDefault="00000000">
            <w:pPr>
              <w:pStyle w:val="Zawartotabeli"/>
              <w:jc w:val="center"/>
              <w:rPr>
                <w:b/>
                <w:bCs/>
                <w:sz w:val="20"/>
                <w:szCs w:val="20"/>
              </w:rPr>
            </w:pPr>
            <w:r>
              <w:rPr>
                <w:b/>
                <w:bCs/>
                <w:sz w:val="20"/>
                <w:szCs w:val="20"/>
              </w:rPr>
              <w:t>Obiad</w:t>
            </w:r>
          </w:p>
        </w:tc>
        <w:tc>
          <w:tcPr>
            <w:tcW w:w="1512" w:type="dxa"/>
            <w:tcBorders>
              <w:top w:val="single" w:sz="8" w:space="0" w:color="000000"/>
              <w:left w:val="single" w:sz="8" w:space="0" w:color="000000"/>
              <w:bottom w:val="single" w:sz="8" w:space="0" w:color="000000"/>
            </w:tcBorders>
            <w:vAlign w:val="center"/>
          </w:tcPr>
          <w:p w14:paraId="329FC3A9" w14:textId="77777777" w:rsidR="00C76966" w:rsidRDefault="00000000">
            <w:pPr>
              <w:pStyle w:val="Zawartotabeli"/>
              <w:jc w:val="center"/>
              <w:rPr>
                <w:b/>
                <w:bCs/>
                <w:sz w:val="20"/>
                <w:szCs w:val="20"/>
              </w:rPr>
            </w:pPr>
            <w:r>
              <w:rPr>
                <w:b/>
                <w:bCs/>
                <w:sz w:val="20"/>
                <w:szCs w:val="20"/>
              </w:rPr>
              <w:t>Kolacja</w:t>
            </w:r>
          </w:p>
        </w:tc>
        <w:tc>
          <w:tcPr>
            <w:tcW w:w="1512" w:type="dxa"/>
            <w:tcBorders>
              <w:top w:val="single" w:sz="8" w:space="0" w:color="000000"/>
              <w:left w:val="single" w:sz="8" w:space="0" w:color="000000"/>
              <w:bottom w:val="single" w:sz="8" w:space="0" w:color="000000"/>
            </w:tcBorders>
            <w:vAlign w:val="center"/>
          </w:tcPr>
          <w:p w14:paraId="3621F4B9" w14:textId="77777777" w:rsidR="00C76966" w:rsidRDefault="00000000">
            <w:pPr>
              <w:pStyle w:val="Zawartotabeli"/>
              <w:jc w:val="center"/>
              <w:rPr>
                <w:b/>
                <w:bCs/>
                <w:sz w:val="20"/>
                <w:szCs w:val="20"/>
              </w:rPr>
            </w:pPr>
            <w:r>
              <w:rPr>
                <w:b/>
                <w:bCs/>
                <w:sz w:val="20"/>
                <w:szCs w:val="20"/>
              </w:rPr>
              <w:t>Posiłek nocny</w:t>
            </w:r>
          </w:p>
        </w:tc>
        <w:tc>
          <w:tcPr>
            <w:tcW w:w="1512" w:type="dxa"/>
            <w:tcBorders>
              <w:top w:val="single" w:sz="8" w:space="0" w:color="000000"/>
              <w:left w:val="single" w:sz="8" w:space="0" w:color="000000"/>
              <w:bottom w:val="single" w:sz="8" w:space="0" w:color="000000"/>
              <w:right w:val="single" w:sz="8" w:space="0" w:color="000000"/>
            </w:tcBorders>
            <w:vAlign w:val="center"/>
          </w:tcPr>
          <w:p w14:paraId="4FB63E3D" w14:textId="77777777" w:rsidR="00C76966" w:rsidRDefault="00000000">
            <w:pPr>
              <w:pStyle w:val="Zawartotabeli"/>
              <w:jc w:val="center"/>
              <w:rPr>
                <w:b/>
                <w:bCs/>
                <w:sz w:val="20"/>
                <w:szCs w:val="20"/>
              </w:rPr>
            </w:pPr>
            <w:r>
              <w:rPr>
                <w:b/>
                <w:bCs/>
                <w:sz w:val="20"/>
                <w:szCs w:val="20"/>
              </w:rPr>
              <w:t>SUMA</w:t>
            </w:r>
          </w:p>
        </w:tc>
      </w:tr>
      <w:tr w:rsidR="00C76966" w14:paraId="77CC1779" w14:textId="77777777">
        <w:trPr>
          <w:trHeight w:val="3944"/>
        </w:trPr>
        <w:tc>
          <w:tcPr>
            <w:tcW w:w="1511" w:type="dxa"/>
            <w:tcBorders>
              <w:left w:val="single" w:sz="8" w:space="0" w:color="000000"/>
              <w:bottom w:val="single" w:sz="8" w:space="0" w:color="000000"/>
            </w:tcBorders>
          </w:tcPr>
          <w:p w14:paraId="1AE556CD" w14:textId="77777777" w:rsidR="00C76966" w:rsidRDefault="00000000">
            <w:pPr>
              <w:pStyle w:val="Zawartotabeli"/>
            </w:pPr>
            <w:r>
              <w:rPr>
                <w:sz w:val="20"/>
                <w:szCs w:val="20"/>
              </w:rPr>
              <w:lastRenderedPageBreak/>
              <w:t>Zupa ml. z kaszą manną 250 ml (</w:t>
            </w:r>
            <w:r>
              <w:rPr>
                <w:b/>
                <w:bCs/>
                <w:i/>
                <w:iCs/>
                <w:sz w:val="20"/>
                <w:szCs w:val="20"/>
              </w:rPr>
              <w:t>GLU</w:t>
            </w:r>
            <w:r>
              <w:rPr>
                <w:sz w:val="20"/>
                <w:szCs w:val="20"/>
              </w:rPr>
              <w:t xml:space="preserve">, </w:t>
            </w:r>
            <w:r>
              <w:rPr>
                <w:b/>
                <w:bCs/>
                <w:i/>
                <w:iCs/>
                <w:sz w:val="20"/>
                <w:szCs w:val="20"/>
              </w:rPr>
              <w:t>MLE</w:t>
            </w:r>
            <w:r>
              <w:rPr>
                <w:sz w:val="20"/>
                <w:szCs w:val="20"/>
              </w:rPr>
              <w:t>)</w:t>
            </w:r>
          </w:p>
          <w:p w14:paraId="6B3FC24C" w14:textId="77777777" w:rsidR="00C76966" w:rsidRDefault="00000000">
            <w:pPr>
              <w:pStyle w:val="Zawartotabeli"/>
            </w:pPr>
            <w:r>
              <w:rPr>
                <w:sz w:val="20"/>
                <w:szCs w:val="20"/>
              </w:rPr>
              <w:t>Kawa zbożowa na mleku b/c 300 ml (</w:t>
            </w:r>
            <w:r>
              <w:rPr>
                <w:b/>
                <w:bCs/>
                <w:i/>
                <w:iCs/>
                <w:sz w:val="20"/>
                <w:szCs w:val="20"/>
              </w:rPr>
              <w:t>GLU</w:t>
            </w:r>
            <w:r>
              <w:rPr>
                <w:sz w:val="20"/>
                <w:szCs w:val="20"/>
              </w:rPr>
              <w:t xml:space="preserve">, </w:t>
            </w:r>
            <w:r>
              <w:rPr>
                <w:b/>
                <w:bCs/>
                <w:i/>
                <w:iCs/>
                <w:sz w:val="20"/>
                <w:szCs w:val="20"/>
              </w:rPr>
              <w:t>MLE</w:t>
            </w:r>
            <w:r>
              <w:rPr>
                <w:sz w:val="20"/>
                <w:szCs w:val="20"/>
              </w:rPr>
              <w:t>)</w:t>
            </w:r>
          </w:p>
          <w:p w14:paraId="080DD6EC" w14:textId="77777777" w:rsidR="00C76966" w:rsidRDefault="00000000">
            <w:pPr>
              <w:pStyle w:val="Zawartotabeli"/>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14:paraId="15FAD236" w14:textId="77777777" w:rsidR="00C76966" w:rsidRDefault="00000000">
            <w:pPr>
              <w:pStyle w:val="Zawartotabeli"/>
            </w:pPr>
            <w:r>
              <w:rPr>
                <w:sz w:val="20"/>
                <w:szCs w:val="20"/>
              </w:rPr>
              <w:t>Masło 15 g (</w:t>
            </w:r>
            <w:r>
              <w:rPr>
                <w:b/>
                <w:bCs/>
                <w:i/>
                <w:iCs/>
                <w:sz w:val="20"/>
                <w:szCs w:val="20"/>
              </w:rPr>
              <w:t>MLE</w:t>
            </w:r>
            <w:r>
              <w:rPr>
                <w:sz w:val="20"/>
                <w:szCs w:val="20"/>
              </w:rPr>
              <w:t>)</w:t>
            </w:r>
          </w:p>
          <w:p w14:paraId="525F171D" w14:textId="77777777" w:rsidR="00C76966" w:rsidRDefault="00000000">
            <w:pPr>
              <w:pStyle w:val="Zawartotabeli"/>
            </w:pPr>
            <w:r>
              <w:rPr>
                <w:sz w:val="20"/>
                <w:szCs w:val="20"/>
              </w:rPr>
              <w:t>Sałata masłowa 10 g</w:t>
            </w:r>
          </w:p>
          <w:p w14:paraId="2506A7E7" w14:textId="77777777" w:rsidR="00C76966" w:rsidRDefault="00000000">
            <w:pPr>
              <w:pStyle w:val="Zawartotabeli"/>
            </w:pPr>
            <w:r>
              <w:rPr>
                <w:sz w:val="20"/>
                <w:szCs w:val="20"/>
              </w:rPr>
              <w:t>Pasta twarogowa z zieleniną 100 g (</w:t>
            </w:r>
            <w:r>
              <w:rPr>
                <w:b/>
                <w:bCs/>
                <w:i/>
                <w:iCs/>
                <w:sz w:val="20"/>
                <w:szCs w:val="20"/>
              </w:rPr>
              <w:t>MLE</w:t>
            </w:r>
            <w:r>
              <w:rPr>
                <w:sz w:val="20"/>
                <w:szCs w:val="20"/>
              </w:rPr>
              <w:t>)</w:t>
            </w:r>
          </w:p>
          <w:p w14:paraId="0B63FFC5" w14:textId="4FD3C3D1" w:rsidR="00C76966" w:rsidRDefault="00000000">
            <w:pPr>
              <w:pStyle w:val="Zawartotabeli"/>
            </w:pPr>
            <w:r>
              <w:rPr>
                <w:sz w:val="20"/>
                <w:szCs w:val="20"/>
              </w:rPr>
              <w:t>Pomidor</w:t>
            </w:r>
            <w:r w:rsidR="00333EB1">
              <w:rPr>
                <w:sz w:val="20"/>
                <w:szCs w:val="20"/>
              </w:rPr>
              <w:t xml:space="preserve"> b/s</w:t>
            </w:r>
            <w:r>
              <w:rPr>
                <w:sz w:val="20"/>
                <w:szCs w:val="20"/>
              </w:rPr>
              <w:t xml:space="preserve"> 110 g</w:t>
            </w:r>
          </w:p>
          <w:p w14:paraId="1657DA8C" w14:textId="77777777" w:rsidR="00C76966" w:rsidRDefault="00000000">
            <w:pPr>
              <w:pStyle w:val="Zawartotabeli"/>
            </w:pPr>
            <w:r>
              <w:rPr>
                <w:sz w:val="20"/>
                <w:szCs w:val="20"/>
              </w:rPr>
              <w:t>Jabłko 120 g</w:t>
            </w:r>
          </w:p>
        </w:tc>
        <w:tc>
          <w:tcPr>
            <w:tcW w:w="1508" w:type="dxa"/>
            <w:tcBorders>
              <w:left w:val="single" w:sz="8" w:space="0" w:color="000000"/>
              <w:bottom w:val="single" w:sz="8" w:space="0" w:color="000000"/>
            </w:tcBorders>
          </w:tcPr>
          <w:p w14:paraId="4367E641" w14:textId="77777777" w:rsidR="00C76966" w:rsidRDefault="00C76966">
            <w:pPr>
              <w:pStyle w:val="Zawartotabeli"/>
              <w:snapToGrid w:val="0"/>
              <w:rPr>
                <w:sz w:val="20"/>
                <w:szCs w:val="20"/>
              </w:rPr>
            </w:pPr>
          </w:p>
        </w:tc>
        <w:tc>
          <w:tcPr>
            <w:tcW w:w="1516" w:type="dxa"/>
            <w:tcBorders>
              <w:left w:val="single" w:sz="8" w:space="0" w:color="000000"/>
              <w:bottom w:val="single" w:sz="8" w:space="0" w:color="000000"/>
            </w:tcBorders>
          </w:tcPr>
          <w:p w14:paraId="03F92AB4" w14:textId="77777777" w:rsidR="00C76966" w:rsidRDefault="00000000">
            <w:pPr>
              <w:pStyle w:val="Zawartotabeli"/>
              <w:rPr>
                <w:sz w:val="20"/>
                <w:szCs w:val="20"/>
              </w:rPr>
            </w:pPr>
            <w:r>
              <w:rPr>
                <w:sz w:val="20"/>
                <w:szCs w:val="20"/>
              </w:rPr>
              <w:t>Zupa dyniowa z makaronem 400 ml (</w:t>
            </w:r>
            <w:r>
              <w:rPr>
                <w:b/>
                <w:bCs/>
                <w:i/>
                <w:iCs/>
                <w:sz w:val="20"/>
                <w:szCs w:val="20"/>
              </w:rPr>
              <w:t>GLU</w:t>
            </w:r>
            <w:r>
              <w:rPr>
                <w:sz w:val="20"/>
                <w:szCs w:val="20"/>
              </w:rPr>
              <w:t xml:space="preserve">, </w:t>
            </w:r>
            <w:r>
              <w:rPr>
                <w:b/>
                <w:bCs/>
                <w:i/>
                <w:iCs/>
                <w:sz w:val="20"/>
                <w:szCs w:val="20"/>
              </w:rPr>
              <w:t>JAJ</w:t>
            </w:r>
            <w:r>
              <w:rPr>
                <w:sz w:val="20"/>
                <w:szCs w:val="20"/>
              </w:rPr>
              <w:t xml:space="preserve">, </w:t>
            </w:r>
            <w:r>
              <w:rPr>
                <w:b/>
                <w:bCs/>
                <w:i/>
                <w:iCs/>
                <w:sz w:val="20"/>
                <w:szCs w:val="20"/>
              </w:rPr>
              <w:t>MLE</w:t>
            </w:r>
            <w:r>
              <w:rPr>
                <w:sz w:val="20"/>
                <w:szCs w:val="20"/>
              </w:rPr>
              <w:t>)</w:t>
            </w:r>
          </w:p>
          <w:p w14:paraId="08E7DBC3" w14:textId="77777777" w:rsidR="00C76966" w:rsidRDefault="00000000">
            <w:pPr>
              <w:pStyle w:val="Zawartotabeli"/>
              <w:rPr>
                <w:sz w:val="20"/>
                <w:szCs w:val="20"/>
              </w:rPr>
            </w:pPr>
            <w:r>
              <w:rPr>
                <w:sz w:val="20"/>
                <w:szCs w:val="20"/>
              </w:rPr>
              <w:t>Schab pieczony 110 g</w:t>
            </w:r>
          </w:p>
          <w:p w14:paraId="41E68D4C" w14:textId="77777777" w:rsidR="00C76966" w:rsidRDefault="00000000">
            <w:pPr>
              <w:pStyle w:val="Zawartotabeli"/>
              <w:rPr>
                <w:sz w:val="20"/>
                <w:szCs w:val="20"/>
              </w:rPr>
            </w:pPr>
            <w:r>
              <w:rPr>
                <w:sz w:val="20"/>
                <w:szCs w:val="20"/>
              </w:rPr>
              <w:t>Sos własny 100 ml (</w:t>
            </w:r>
            <w:r>
              <w:rPr>
                <w:b/>
                <w:bCs/>
                <w:i/>
                <w:iCs/>
                <w:sz w:val="20"/>
                <w:szCs w:val="20"/>
              </w:rPr>
              <w:t>GLU</w:t>
            </w:r>
            <w:r>
              <w:rPr>
                <w:sz w:val="20"/>
                <w:szCs w:val="20"/>
              </w:rPr>
              <w:t>)</w:t>
            </w:r>
          </w:p>
          <w:p w14:paraId="44C7850F" w14:textId="77777777" w:rsidR="00C76966" w:rsidRDefault="00000000">
            <w:pPr>
              <w:pStyle w:val="Zawartotabeli"/>
              <w:rPr>
                <w:sz w:val="20"/>
                <w:szCs w:val="20"/>
              </w:rPr>
            </w:pPr>
            <w:r>
              <w:rPr>
                <w:sz w:val="20"/>
                <w:szCs w:val="20"/>
              </w:rPr>
              <w:t>Ziemniaki 180 g (</w:t>
            </w:r>
            <w:r>
              <w:rPr>
                <w:b/>
                <w:bCs/>
                <w:i/>
                <w:iCs/>
                <w:sz w:val="20"/>
                <w:szCs w:val="20"/>
              </w:rPr>
              <w:t>S02</w:t>
            </w:r>
            <w:r>
              <w:rPr>
                <w:sz w:val="20"/>
                <w:szCs w:val="20"/>
              </w:rPr>
              <w:t>)</w:t>
            </w:r>
          </w:p>
          <w:p w14:paraId="3548723B" w14:textId="6B5F89D3" w:rsidR="00C76966" w:rsidRDefault="00333EB1">
            <w:pPr>
              <w:pStyle w:val="Zawartotabeli"/>
              <w:rPr>
                <w:sz w:val="20"/>
                <w:szCs w:val="20"/>
              </w:rPr>
            </w:pPr>
            <w:r>
              <w:rPr>
                <w:sz w:val="20"/>
                <w:szCs w:val="20"/>
              </w:rPr>
              <w:t>Marchew gotowana</w:t>
            </w:r>
            <w:r w:rsidR="00000000">
              <w:rPr>
                <w:sz w:val="20"/>
                <w:szCs w:val="20"/>
              </w:rPr>
              <w:t xml:space="preserve"> 150 g</w:t>
            </w:r>
          </w:p>
          <w:p w14:paraId="37531CD9" w14:textId="77777777" w:rsidR="00C76966" w:rsidRDefault="00000000">
            <w:pPr>
              <w:pStyle w:val="Zawartotabeli"/>
              <w:rPr>
                <w:sz w:val="20"/>
                <w:szCs w:val="20"/>
              </w:rPr>
            </w:pPr>
            <w:r>
              <w:rPr>
                <w:sz w:val="20"/>
                <w:szCs w:val="20"/>
              </w:rPr>
              <w:t>Kompot owocowy b/c 300 ml</w:t>
            </w:r>
          </w:p>
        </w:tc>
        <w:tc>
          <w:tcPr>
            <w:tcW w:w="1512" w:type="dxa"/>
            <w:tcBorders>
              <w:left w:val="single" w:sz="8" w:space="0" w:color="000000"/>
              <w:bottom w:val="single" w:sz="8" w:space="0" w:color="000000"/>
            </w:tcBorders>
          </w:tcPr>
          <w:p w14:paraId="0A867B64" w14:textId="77777777" w:rsidR="00C76966" w:rsidRDefault="00000000">
            <w:pPr>
              <w:pStyle w:val="Zawartotabeli"/>
              <w:rPr>
                <w:sz w:val="20"/>
                <w:szCs w:val="20"/>
              </w:rPr>
            </w:pPr>
            <w:r>
              <w:rPr>
                <w:sz w:val="20"/>
                <w:szCs w:val="20"/>
              </w:rPr>
              <w:t>Herbata b/c 300 ml</w:t>
            </w:r>
          </w:p>
          <w:p w14:paraId="64385489" w14:textId="77777777" w:rsidR="00C76966" w:rsidRDefault="00000000">
            <w:pPr>
              <w:pStyle w:val="Zawartotabeli"/>
              <w:rPr>
                <w:sz w:val="20"/>
                <w:szCs w:val="20"/>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14:paraId="60100839" w14:textId="77777777" w:rsidR="00C76966" w:rsidRDefault="00000000">
            <w:pPr>
              <w:pStyle w:val="Zawartotabeli"/>
              <w:rPr>
                <w:sz w:val="20"/>
                <w:szCs w:val="20"/>
              </w:rPr>
            </w:pPr>
            <w:r>
              <w:rPr>
                <w:sz w:val="20"/>
                <w:szCs w:val="20"/>
              </w:rPr>
              <w:t>Masło 15 g (</w:t>
            </w:r>
            <w:r>
              <w:rPr>
                <w:b/>
                <w:bCs/>
                <w:i/>
                <w:iCs/>
                <w:sz w:val="20"/>
                <w:szCs w:val="20"/>
              </w:rPr>
              <w:t>MLE</w:t>
            </w:r>
            <w:r>
              <w:rPr>
                <w:sz w:val="20"/>
                <w:szCs w:val="20"/>
              </w:rPr>
              <w:t>)</w:t>
            </w:r>
          </w:p>
          <w:p w14:paraId="62186798" w14:textId="77777777" w:rsidR="00C76966" w:rsidRDefault="00000000">
            <w:pPr>
              <w:pStyle w:val="Zawartotabeli"/>
              <w:rPr>
                <w:sz w:val="20"/>
                <w:szCs w:val="20"/>
              </w:rPr>
            </w:pPr>
            <w:r>
              <w:rPr>
                <w:sz w:val="20"/>
                <w:szCs w:val="20"/>
              </w:rPr>
              <w:t>Sałata masłowa 10 g</w:t>
            </w:r>
          </w:p>
          <w:p w14:paraId="5D4B19D8" w14:textId="77777777" w:rsidR="00C76966" w:rsidRDefault="00000000">
            <w:pPr>
              <w:pStyle w:val="Zawartotabeli"/>
              <w:rPr>
                <w:sz w:val="20"/>
                <w:szCs w:val="20"/>
              </w:rPr>
            </w:pPr>
            <w:r>
              <w:rPr>
                <w:sz w:val="20"/>
                <w:szCs w:val="20"/>
              </w:rPr>
              <w:t>Polędwica sopocka 60 g (</w:t>
            </w:r>
            <w:r>
              <w:rPr>
                <w:b/>
                <w:bCs/>
                <w:i/>
                <w:iCs/>
                <w:sz w:val="20"/>
                <w:szCs w:val="20"/>
              </w:rPr>
              <w:t>SOJ</w:t>
            </w:r>
            <w:r>
              <w:rPr>
                <w:sz w:val="20"/>
                <w:szCs w:val="20"/>
              </w:rPr>
              <w:t xml:space="preserve">, </w:t>
            </w:r>
            <w:r>
              <w:rPr>
                <w:b/>
                <w:bCs/>
                <w:i/>
                <w:iCs/>
                <w:sz w:val="20"/>
                <w:szCs w:val="20"/>
              </w:rPr>
              <w:t>MLE</w:t>
            </w:r>
            <w:r>
              <w:rPr>
                <w:sz w:val="20"/>
                <w:szCs w:val="20"/>
              </w:rPr>
              <w:t>)</w:t>
            </w:r>
          </w:p>
          <w:p w14:paraId="252B5554" w14:textId="77777777" w:rsidR="00C76966" w:rsidRDefault="00000000">
            <w:pPr>
              <w:pStyle w:val="Zawartotabeli"/>
              <w:rPr>
                <w:sz w:val="20"/>
                <w:szCs w:val="20"/>
              </w:rPr>
            </w:pPr>
            <w:r>
              <w:rPr>
                <w:sz w:val="20"/>
                <w:szCs w:val="20"/>
              </w:rPr>
              <w:t>Pasta z zielonego groszku 110 g</w:t>
            </w:r>
          </w:p>
        </w:tc>
        <w:tc>
          <w:tcPr>
            <w:tcW w:w="1512" w:type="dxa"/>
            <w:tcBorders>
              <w:left w:val="single" w:sz="8" w:space="0" w:color="000000"/>
              <w:bottom w:val="single" w:sz="8" w:space="0" w:color="000000"/>
            </w:tcBorders>
          </w:tcPr>
          <w:p w14:paraId="0A753389" w14:textId="77777777" w:rsidR="00C76966" w:rsidRDefault="00000000">
            <w:pPr>
              <w:pStyle w:val="Zawartotabeli"/>
              <w:rPr>
                <w:sz w:val="20"/>
                <w:szCs w:val="20"/>
              </w:rPr>
            </w:pPr>
            <w:r>
              <w:rPr>
                <w:sz w:val="20"/>
                <w:szCs w:val="20"/>
              </w:rPr>
              <w:t>Chleb zwykły 30 g (</w:t>
            </w:r>
            <w:r>
              <w:rPr>
                <w:b/>
                <w:bCs/>
                <w:i/>
                <w:iCs/>
                <w:sz w:val="20"/>
                <w:szCs w:val="20"/>
              </w:rPr>
              <w:t>GLU</w:t>
            </w:r>
            <w:r>
              <w:rPr>
                <w:sz w:val="20"/>
                <w:szCs w:val="20"/>
              </w:rPr>
              <w:t xml:space="preserve">, </w:t>
            </w:r>
            <w:r>
              <w:rPr>
                <w:b/>
                <w:bCs/>
                <w:i/>
                <w:iCs/>
                <w:sz w:val="20"/>
                <w:szCs w:val="20"/>
              </w:rPr>
              <w:t>SOJ</w:t>
            </w:r>
            <w:r>
              <w:rPr>
                <w:sz w:val="20"/>
                <w:szCs w:val="20"/>
              </w:rPr>
              <w:t>)</w:t>
            </w:r>
          </w:p>
          <w:p w14:paraId="4D46D534" w14:textId="77777777" w:rsidR="00C76966" w:rsidRDefault="00000000">
            <w:pPr>
              <w:pStyle w:val="Zawartotabeli"/>
              <w:rPr>
                <w:sz w:val="20"/>
                <w:szCs w:val="20"/>
              </w:rPr>
            </w:pPr>
            <w:r>
              <w:rPr>
                <w:sz w:val="20"/>
                <w:szCs w:val="20"/>
              </w:rPr>
              <w:t>Jajko got. na twardo 1 szt (</w:t>
            </w:r>
            <w:r>
              <w:rPr>
                <w:b/>
                <w:bCs/>
                <w:i/>
                <w:iCs/>
                <w:sz w:val="20"/>
                <w:szCs w:val="20"/>
              </w:rPr>
              <w:t>JAJ</w:t>
            </w:r>
            <w:r>
              <w:rPr>
                <w:sz w:val="20"/>
                <w:szCs w:val="20"/>
              </w:rPr>
              <w:t>)</w:t>
            </w:r>
          </w:p>
        </w:tc>
        <w:tc>
          <w:tcPr>
            <w:tcW w:w="1512" w:type="dxa"/>
            <w:tcBorders>
              <w:left w:val="single" w:sz="8" w:space="0" w:color="000000"/>
              <w:bottom w:val="single" w:sz="8" w:space="0" w:color="000000"/>
              <w:right w:val="single" w:sz="8" w:space="0" w:color="000000"/>
            </w:tcBorders>
          </w:tcPr>
          <w:p w14:paraId="316DFBD7" w14:textId="77777777" w:rsidR="00C76966" w:rsidRDefault="00000000">
            <w:pPr>
              <w:pStyle w:val="Zawartotabeli"/>
            </w:pPr>
            <w:r>
              <w:rPr>
                <w:b/>
                <w:bCs/>
                <w:sz w:val="20"/>
                <w:szCs w:val="20"/>
              </w:rPr>
              <w:t xml:space="preserve">Wartość energetyczna </w:t>
            </w:r>
            <w:r>
              <w:rPr>
                <w:sz w:val="20"/>
                <w:szCs w:val="20"/>
              </w:rPr>
              <w:t>2533,9 kcal</w:t>
            </w:r>
          </w:p>
          <w:p w14:paraId="636339AD" w14:textId="77777777" w:rsidR="00C76966" w:rsidRDefault="00000000">
            <w:pPr>
              <w:pStyle w:val="Zawartotabeli"/>
              <w:rPr>
                <w:sz w:val="20"/>
                <w:szCs w:val="20"/>
              </w:rPr>
            </w:pPr>
            <w:r>
              <w:rPr>
                <w:b/>
                <w:bCs/>
                <w:sz w:val="20"/>
                <w:szCs w:val="20"/>
              </w:rPr>
              <w:t xml:space="preserve">Białko </w:t>
            </w:r>
            <w:r>
              <w:rPr>
                <w:sz w:val="20"/>
                <w:szCs w:val="20"/>
              </w:rPr>
              <w:t>128,8 g</w:t>
            </w:r>
          </w:p>
          <w:p w14:paraId="70A88221" w14:textId="77777777" w:rsidR="00C76966" w:rsidRDefault="00000000">
            <w:pPr>
              <w:pStyle w:val="Zawartotabeli"/>
            </w:pPr>
            <w:r>
              <w:rPr>
                <w:b/>
                <w:bCs/>
                <w:sz w:val="20"/>
                <w:szCs w:val="20"/>
              </w:rPr>
              <w:t>Tłuszcz</w:t>
            </w:r>
            <w:r>
              <w:rPr>
                <w:sz w:val="20"/>
                <w:szCs w:val="20"/>
              </w:rPr>
              <w:t xml:space="preserve"> 68,6 g</w:t>
            </w:r>
          </w:p>
          <w:p w14:paraId="0B95157E" w14:textId="77777777" w:rsidR="00C76966" w:rsidRDefault="00000000">
            <w:pPr>
              <w:pStyle w:val="Zawartotabeli"/>
            </w:pPr>
            <w:r>
              <w:rPr>
                <w:b/>
                <w:bCs/>
                <w:sz w:val="20"/>
                <w:szCs w:val="20"/>
              </w:rPr>
              <w:t>Węglowodany ogółem</w:t>
            </w:r>
            <w:r>
              <w:rPr>
                <w:sz w:val="20"/>
                <w:szCs w:val="20"/>
              </w:rPr>
              <w:t xml:space="preserve"> 354,5 g</w:t>
            </w:r>
          </w:p>
          <w:p w14:paraId="71662CA8" w14:textId="77777777" w:rsidR="00C76966" w:rsidRDefault="00000000">
            <w:pPr>
              <w:pStyle w:val="Zawartotabeli"/>
            </w:pPr>
            <w:r>
              <w:rPr>
                <w:b/>
                <w:bCs/>
                <w:sz w:val="20"/>
                <w:szCs w:val="20"/>
              </w:rPr>
              <w:t>Błonnik pokarmowy</w:t>
            </w:r>
            <w:r>
              <w:rPr>
                <w:sz w:val="20"/>
                <w:szCs w:val="20"/>
              </w:rPr>
              <w:t xml:space="preserve"> 36,9 g</w:t>
            </w:r>
          </w:p>
        </w:tc>
      </w:tr>
      <w:tr w:rsidR="00C76966" w14:paraId="788AC81F" w14:textId="77777777">
        <w:trPr>
          <w:trHeight w:val="3571"/>
        </w:trPr>
        <w:tc>
          <w:tcPr>
            <w:tcW w:w="1511" w:type="dxa"/>
            <w:tcBorders>
              <w:left w:val="single" w:sz="8" w:space="0" w:color="000000"/>
              <w:bottom w:val="single" w:sz="8" w:space="0" w:color="000000"/>
            </w:tcBorders>
          </w:tcPr>
          <w:p w14:paraId="6BAD7344" w14:textId="77777777" w:rsidR="00C76966" w:rsidRDefault="00000000">
            <w:pPr>
              <w:pStyle w:val="Zawartotabeli"/>
              <w:rPr>
                <w:sz w:val="20"/>
                <w:szCs w:val="20"/>
              </w:rPr>
            </w:pPr>
            <w:r>
              <w:rPr>
                <w:sz w:val="20"/>
                <w:szCs w:val="20"/>
              </w:rPr>
              <w:t>Kefir 200 g 1 szt (</w:t>
            </w:r>
            <w:r>
              <w:rPr>
                <w:b/>
                <w:bCs/>
                <w:i/>
                <w:iCs/>
                <w:sz w:val="20"/>
                <w:szCs w:val="20"/>
              </w:rPr>
              <w:t>MLE</w:t>
            </w:r>
            <w:r>
              <w:rPr>
                <w:sz w:val="20"/>
                <w:szCs w:val="20"/>
              </w:rPr>
              <w:t>)</w:t>
            </w:r>
          </w:p>
          <w:p w14:paraId="782BF0B6" w14:textId="77777777" w:rsidR="00C76966" w:rsidRDefault="00000000">
            <w:pPr>
              <w:pStyle w:val="Zawartotabeli"/>
              <w:rPr>
                <w:sz w:val="20"/>
                <w:szCs w:val="20"/>
              </w:rPr>
            </w:pPr>
            <w:r>
              <w:rPr>
                <w:sz w:val="20"/>
                <w:szCs w:val="20"/>
              </w:rPr>
              <w:t>Kakao na mleku b/c 300 ml (</w:t>
            </w:r>
            <w:r>
              <w:rPr>
                <w:b/>
                <w:bCs/>
                <w:i/>
                <w:iCs/>
                <w:sz w:val="20"/>
                <w:szCs w:val="20"/>
              </w:rPr>
              <w:t>GLU</w:t>
            </w:r>
            <w:r>
              <w:rPr>
                <w:sz w:val="20"/>
                <w:szCs w:val="20"/>
              </w:rPr>
              <w:t xml:space="preserve">, </w:t>
            </w:r>
            <w:r>
              <w:rPr>
                <w:b/>
                <w:bCs/>
                <w:i/>
                <w:iCs/>
                <w:sz w:val="20"/>
                <w:szCs w:val="20"/>
              </w:rPr>
              <w:t>SOJ</w:t>
            </w:r>
            <w:r>
              <w:rPr>
                <w:sz w:val="20"/>
                <w:szCs w:val="20"/>
              </w:rPr>
              <w:t xml:space="preserve">, </w:t>
            </w:r>
            <w:r>
              <w:rPr>
                <w:b/>
                <w:bCs/>
                <w:i/>
                <w:iCs/>
                <w:sz w:val="20"/>
                <w:szCs w:val="20"/>
              </w:rPr>
              <w:t>MLE</w:t>
            </w:r>
            <w:r>
              <w:rPr>
                <w:sz w:val="20"/>
                <w:szCs w:val="20"/>
              </w:rPr>
              <w:t>)</w:t>
            </w:r>
          </w:p>
          <w:p w14:paraId="48BE5D71" w14:textId="77777777" w:rsidR="00C76966" w:rsidRDefault="00000000">
            <w:pPr>
              <w:pStyle w:val="Zawartotabeli"/>
              <w:rPr>
                <w:sz w:val="20"/>
                <w:szCs w:val="20"/>
              </w:rPr>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14:paraId="4A13A479" w14:textId="77777777" w:rsidR="00C76966" w:rsidRDefault="00000000">
            <w:pPr>
              <w:pStyle w:val="Zawartotabeli"/>
              <w:rPr>
                <w:sz w:val="20"/>
                <w:szCs w:val="20"/>
              </w:rPr>
            </w:pPr>
            <w:r>
              <w:rPr>
                <w:sz w:val="20"/>
                <w:szCs w:val="20"/>
              </w:rPr>
              <w:t>Masło 15 g (</w:t>
            </w:r>
            <w:r>
              <w:rPr>
                <w:b/>
                <w:bCs/>
                <w:i/>
                <w:iCs/>
                <w:sz w:val="20"/>
                <w:szCs w:val="20"/>
              </w:rPr>
              <w:t>MLE</w:t>
            </w:r>
            <w:r>
              <w:rPr>
                <w:sz w:val="20"/>
                <w:szCs w:val="20"/>
              </w:rPr>
              <w:t>)</w:t>
            </w:r>
          </w:p>
          <w:p w14:paraId="6E99896D" w14:textId="77777777" w:rsidR="00C76966" w:rsidRDefault="00000000">
            <w:pPr>
              <w:pStyle w:val="Zawartotabeli"/>
              <w:rPr>
                <w:sz w:val="20"/>
                <w:szCs w:val="20"/>
              </w:rPr>
            </w:pPr>
            <w:r>
              <w:rPr>
                <w:sz w:val="20"/>
                <w:szCs w:val="20"/>
              </w:rPr>
              <w:t>Sałata masłowa 10 g</w:t>
            </w:r>
          </w:p>
          <w:p w14:paraId="133A01C7" w14:textId="77777777" w:rsidR="00C76966" w:rsidRDefault="00000000">
            <w:pPr>
              <w:pStyle w:val="Zawartotabeli"/>
              <w:rPr>
                <w:sz w:val="20"/>
                <w:szCs w:val="20"/>
              </w:rPr>
            </w:pPr>
            <w:r>
              <w:rPr>
                <w:sz w:val="20"/>
                <w:szCs w:val="20"/>
              </w:rPr>
              <w:t>Polędwica sopocka 60 g (</w:t>
            </w:r>
            <w:r>
              <w:rPr>
                <w:b/>
                <w:bCs/>
                <w:i/>
                <w:iCs/>
                <w:sz w:val="20"/>
                <w:szCs w:val="20"/>
              </w:rPr>
              <w:t>SOJ</w:t>
            </w:r>
            <w:r>
              <w:rPr>
                <w:sz w:val="20"/>
                <w:szCs w:val="20"/>
              </w:rPr>
              <w:t xml:space="preserve">, </w:t>
            </w:r>
            <w:r>
              <w:rPr>
                <w:b/>
                <w:bCs/>
                <w:i/>
                <w:iCs/>
                <w:sz w:val="20"/>
                <w:szCs w:val="20"/>
              </w:rPr>
              <w:t>MLE</w:t>
            </w:r>
            <w:r>
              <w:rPr>
                <w:sz w:val="20"/>
                <w:szCs w:val="20"/>
              </w:rPr>
              <w:t>)</w:t>
            </w:r>
          </w:p>
          <w:p w14:paraId="3362E76A" w14:textId="77777777" w:rsidR="00C76966" w:rsidRDefault="00000000">
            <w:pPr>
              <w:pStyle w:val="Zawartotabeli"/>
              <w:rPr>
                <w:sz w:val="20"/>
                <w:szCs w:val="20"/>
              </w:rPr>
            </w:pPr>
            <w:r>
              <w:rPr>
                <w:sz w:val="20"/>
                <w:szCs w:val="20"/>
              </w:rPr>
              <w:t>Pasta z zielonego groszku 110 g</w:t>
            </w:r>
          </w:p>
          <w:p w14:paraId="7454A938" w14:textId="77777777" w:rsidR="00C76966" w:rsidRDefault="00000000">
            <w:pPr>
              <w:pStyle w:val="Zawartotabeli"/>
              <w:rPr>
                <w:sz w:val="20"/>
                <w:szCs w:val="20"/>
              </w:rPr>
            </w:pPr>
            <w:r>
              <w:rPr>
                <w:sz w:val="20"/>
                <w:szCs w:val="20"/>
              </w:rPr>
              <w:t>Jabłko 120 g</w:t>
            </w:r>
          </w:p>
        </w:tc>
        <w:tc>
          <w:tcPr>
            <w:tcW w:w="1508" w:type="dxa"/>
            <w:tcBorders>
              <w:left w:val="single" w:sz="8" w:space="0" w:color="000000"/>
              <w:bottom w:val="single" w:sz="8" w:space="0" w:color="000000"/>
            </w:tcBorders>
          </w:tcPr>
          <w:p w14:paraId="6EECAFC5" w14:textId="77777777" w:rsidR="00C76966" w:rsidRDefault="00C76966">
            <w:pPr>
              <w:pStyle w:val="Zawartotabeli"/>
              <w:snapToGrid w:val="0"/>
            </w:pPr>
          </w:p>
        </w:tc>
        <w:tc>
          <w:tcPr>
            <w:tcW w:w="1516" w:type="dxa"/>
            <w:tcBorders>
              <w:left w:val="single" w:sz="8" w:space="0" w:color="000000"/>
              <w:bottom w:val="single" w:sz="8" w:space="0" w:color="000000"/>
            </w:tcBorders>
          </w:tcPr>
          <w:p w14:paraId="091FFE19" w14:textId="77777777" w:rsidR="00C76966" w:rsidRDefault="00000000">
            <w:pPr>
              <w:pStyle w:val="Zawartotabeli"/>
              <w:rPr>
                <w:sz w:val="20"/>
                <w:szCs w:val="20"/>
              </w:rPr>
            </w:pPr>
            <w:r>
              <w:rPr>
                <w:sz w:val="20"/>
                <w:szCs w:val="20"/>
              </w:rPr>
              <w:t>Zupa z fasolką szparagową i ziemniakami 400 ml (</w:t>
            </w:r>
            <w:r>
              <w:rPr>
                <w:b/>
                <w:bCs/>
                <w:i/>
                <w:iCs/>
                <w:sz w:val="20"/>
                <w:szCs w:val="20"/>
              </w:rPr>
              <w:t>MLE</w:t>
            </w:r>
            <w:r>
              <w:rPr>
                <w:sz w:val="20"/>
                <w:szCs w:val="20"/>
              </w:rPr>
              <w:t xml:space="preserve">, </w:t>
            </w:r>
            <w:r>
              <w:rPr>
                <w:b/>
                <w:bCs/>
                <w:i/>
                <w:iCs/>
                <w:sz w:val="20"/>
                <w:szCs w:val="20"/>
              </w:rPr>
              <w:t>S02</w:t>
            </w:r>
            <w:r>
              <w:rPr>
                <w:sz w:val="20"/>
                <w:szCs w:val="20"/>
              </w:rPr>
              <w:t>)</w:t>
            </w:r>
          </w:p>
          <w:p w14:paraId="2B63BD5B" w14:textId="77777777" w:rsidR="00C76966" w:rsidRDefault="00000000">
            <w:pPr>
              <w:pStyle w:val="Zawartotabeli"/>
            </w:pPr>
            <w:r>
              <w:rPr>
                <w:sz w:val="20"/>
                <w:szCs w:val="20"/>
              </w:rPr>
              <w:t>Pulpet drobiowy gotowany na parze 110 g (</w:t>
            </w:r>
            <w:r>
              <w:rPr>
                <w:b/>
                <w:bCs/>
                <w:i/>
                <w:iCs/>
                <w:sz w:val="20"/>
                <w:szCs w:val="20"/>
              </w:rPr>
              <w:t>GLU</w:t>
            </w:r>
            <w:r>
              <w:rPr>
                <w:sz w:val="20"/>
                <w:szCs w:val="20"/>
              </w:rPr>
              <w:t xml:space="preserve">, </w:t>
            </w:r>
            <w:r>
              <w:rPr>
                <w:b/>
                <w:bCs/>
                <w:i/>
                <w:iCs/>
                <w:sz w:val="20"/>
                <w:szCs w:val="20"/>
              </w:rPr>
              <w:t>JAJ</w:t>
            </w:r>
            <w:r>
              <w:rPr>
                <w:sz w:val="20"/>
                <w:szCs w:val="20"/>
              </w:rPr>
              <w:t xml:space="preserve">, </w:t>
            </w:r>
            <w:r>
              <w:rPr>
                <w:b/>
                <w:bCs/>
                <w:i/>
                <w:iCs/>
                <w:sz w:val="20"/>
                <w:szCs w:val="20"/>
              </w:rPr>
              <w:t>MCK</w:t>
            </w:r>
            <w:r>
              <w:rPr>
                <w:sz w:val="20"/>
                <w:szCs w:val="20"/>
              </w:rPr>
              <w:t>)</w:t>
            </w:r>
          </w:p>
          <w:p w14:paraId="2C640F59" w14:textId="77777777" w:rsidR="00C76966" w:rsidRDefault="00000000">
            <w:pPr>
              <w:pStyle w:val="Zawartotabeli"/>
              <w:rPr>
                <w:sz w:val="20"/>
                <w:szCs w:val="20"/>
              </w:rPr>
            </w:pPr>
            <w:r>
              <w:rPr>
                <w:sz w:val="20"/>
                <w:szCs w:val="20"/>
              </w:rPr>
              <w:t>Sos pomidorowy 100 ml (</w:t>
            </w:r>
            <w:r>
              <w:rPr>
                <w:b/>
                <w:bCs/>
                <w:i/>
                <w:iCs/>
                <w:sz w:val="20"/>
                <w:szCs w:val="20"/>
              </w:rPr>
              <w:t>GLU</w:t>
            </w:r>
            <w:r>
              <w:rPr>
                <w:sz w:val="20"/>
                <w:szCs w:val="20"/>
              </w:rPr>
              <w:t>)</w:t>
            </w:r>
          </w:p>
          <w:p w14:paraId="15AD8128" w14:textId="77777777" w:rsidR="00C76966" w:rsidRDefault="00000000">
            <w:pPr>
              <w:pStyle w:val="Zawartotabeli"/>
              <w:rPr>
                <w:sz w:val="20"/>
                <w:szCs w:val="20"/>
              </w:rPr>
            </w:pPr>
            <w:r>
              <w:rPr>
                <w:sz w:val="20"/>
                <w:szCs w:val="20"/>
              </w:rPr>
              <w:t>Ziemniaki 180 g (</w:t>
            </w:r>
            <w:r>
              <w:rPr>
                <w:b/>
                <w:bCs/>
                <w:i/>
                <w:iCs/>
                <w:sz w:val="20"/>
                <w:szCs w:val="20"/>
              </w:rPr>
              <w:t>S02</w:t>
            </w:r>
            <w:r>
              <w:rPr>
                <w:sz w:val="20"/>
                <w:szCs w:val="20"/>
              </w:rPr>
              <w:t>)</w:t>
            </w:r>
          </w:p>
          <w:p w14:paraId="3C409B5F" w14:textId="77777777" w:rsidR="00C76966" w:rsidRDefault="00000000">
            <w:pPr>
              <w:pStyle w:val="Zawartotabeli"/>
              <w:rPr>
                <w:sz w:val="20"/>
                <w:szCs w:val="20"/>
              </w:rPr>
            </w:pPr>
            <w:r>
              <w:rPr>
                <w:sz w:val="20"/>
                <w:szCs w:val="20"/>
              </w:rPr>
              <w:t>Buraczki gotowane 150 g</w:t>
            </w:r>
          </w:p>
          <w:p w14:paraId="15955C10" w14:textId="77777777" w:rsidR="00C76966" w:rsidRDefault="00000000">
            <w:pPr>
              <w:pStyle w:val="Zawartotabeli"/>
              <w:rPr>
                <w:sz w:val="20"/>
                <w:szCs w:val="20"/>
              </w:rPr>
            </w:pPr>
            <w:r>
              <w:rPr>
                <w:sz w:val="20"/>
                <w:szCs w:val="20"/>
              </w:rPr>
              <w:t>Kompot owocowy b/c 300 ml</w:t>
            </w:r>
          </w:p>
        </w:tc>
        <w:tc>
          <w:tcPr>
            <w:tcW w:w="1512" w:type="dxa"/>
            <w:tcBorders>
              <w:left w:val="single" w:sz="8" w:space="0" w:color="000000"/>
              <w:bottom w:val="single" w:sz="8" w:space="0" w:color="000000"/>
            </w:tcBorders>
          </w:tcPr>
          <w:p w14:paraId="1DF98F68" w14:textId="77777777" w:rsidR="00C76966" w:rsidRDefault="00000000">
            <w:pPr>
              <w:pStyle w:val="Zawartotabeli"/>
            </w:pPr>
            <w:r>
              <w:rPr>
                <w:sz w:val="20"/>
                <w:szCs w:val="20"/>
              </w:rPr>
              <w:t>Herbata b/c 300 ml</w:t>
            </w:r>
          </w:p>
          <w:p w14:paraId="09FF4819" w14:textId="77777777" w:rsidR="00C76966" w:rsidRDefault="00000000">
            <w:pPr>
              <w:pStyle w:val="Zawartotabeli"/>
            </w:pPr>
            <w:r>
              <w:rPr>
                <w:sz w:val="20"/>
                <w:szCs w:val="20"/>
              </w:rPr>
              <w:t>Chleb zwykły 100 g (</w:t>
            </w:r>
            <w:r>
              <w:rPr>
                <w:b/>
                <w:bCs/>
                <w:i/>
                <w:iCs/>
                <w:sz w:val="20"/>
                <w:szCs w:val="20"/>
              </w:rPr>
              <w:t>GLU</w:t>
            </w:r>
            <w:r>
              <w:rPr>
                <w:sz w:val="20"/>
                <w:szCs w:val="20"/>
              </w:rPr>
              <w:t xml:space="preserve">, </w:t>
            </w:r>
            <w:r>
              <w:rPr>
                <w:b/>
                <w:bCs/>
                <w:i/>
                <w:iCs/>
                <w:sz w:val="20"/>
                <w:szCs w:val="20"/>
              </w:rPr>
              <w:t>SOJ</w:t>
            </w:r>
            <w:r>
              <w:rPr>
                <w:sz w:val="20"/>
                <w:szCs w:val="20"/>
              </w:rPr>
              <w:t>)</w:t>
            </w:r>
          </w:p>
          <w:p w14:paraId="217DAD38" w14:textId="77777777" w:rsidR="00C76966" w:rsidRDefault="00000000">
            <w:pPr>
              <w:pStyle w:val="Zawartotabeli"/>
            </w:pPr>
            <w:r>
              <w:rPr>
                <w:sz w:val="20"/>
                <w:szCs w:val="20"/>
              </w:rPr>
              <w:t>Masło 15 g (</w:t>
            </w:r>
            <w:r>
              <w:rPr>
                <w:b/>
                <w:bCs/>
                <w:i/>
                <w:iCs/>
                <w:sz w:val="20"/>
                <w:szCs w:val="20"/>
              </w:rPr>
              <w:t>MLE</w:t>
            </w:r>
            <w:r>
              <w:rPr>
                <w:sz w:val="20"/>
                <w:szCs w:val="20"/>
              </w:rPr>
              <w:t>)</w:t>
            </w:r>
          </w:p>
          <w:p w14:paraId="6D6AF16B" w14:textId="77777777" w:rsidR="00C76966" w:rsidRDefault="00000000">
            <w:pPr>
              <w:pStyle w:val="Zawartotabeli"/>
            </w:pPr>
            <w:r>
              <w:rPr>
                <w:sz w:val="20"/>
                <w:szCs w:val="20"/>
              </w:rPr>
              <w:t>Sałata masłowa 10 g</w:t>
            </w:r>
          </w:p>
          <w:p w14:paraId="3ABC78ED" w14:textId="77777777" w:rsidR="00C76966" w:rsidRDefault="00000000">
            <w:pPr>
              <w:pStyle w:val="Zawartotabeli"/>
            </w:pPr>
            <w:r>
              <w:rPr>
                <w:sz w:val="20"/>
                <w:szCs w:val="20"/>
              </w:rPr>
              <w:t>Jajko got. na twardo (</w:t>
            </w:r>
            <w:r>
              <w:rPr>
                <w:b/>
                <w:bCs/>
                <w:i/>
                <w:iCs/>
                <w:sz w:val="20"/>
                <w:szCs w:val="20"/>
              </w:rPr>
              <w:t>JAJ</w:t>
            </w:r>
            <w:r>
              <w:rPr>
                <w:sz w:val="20"/>
                <w:szCs w:val="20"/>
              </w:rPr>
              <w:t>)</w:t>
            </w:r>
          </w:p>
          <w:p w14:paraId="6B77FB08" w14:textId="77777777" w:rsidR="00C76966" w:rsidRDefault="00000000">
            <w:pPr>
              <w:pStyle w:val="Zawartotabeli"/>
            </w:pPr>
            <w:r>
              <w:rPr>
                <w:sz w:val="20"/>
                <w:szCs w:val="20"/>
              </w:rPr>
              <w:t>Sałatka jarzynowa (</w:t>
            </w:r>
            <w:r>
              <w:rPr>
                <w:b/>
                <w:bCs/>
                <w:i/>
                <w:iCs/>
                <w:sz w:val="20"/>
                <w:szCs w:val="20"/>
              </w:rPr>
              <w:t>JAJ</w:t>
            </w:r>
            <w:r>
              <w:rPr>
                <w:sz w:val="20"/>
                <w:szCs w:val="20"/>
              </w:rPr>
              <w:t xml:space="preserve">, </w:t>
            </w:r>
            <w:r>
              <w:rPr>
                <w:b/>
                <w:bCs/>
                <w:i/>
                <w:iCs/>
                <w:sz w:val="20"/>
                <w:szCs w:val="20"/>
              </w:rPr>
              <w:t>GOR</w:t>
            </w:r>
            <w:r>
              <w:rPr>
                <w:sz w:val="20"/>
                <w:szCs w:val="20"/>
              </w:rPr>
              <w:t xml:space="preserve">, </w:t>
            </w:r>
            <w:r>
              <w:rPr>
                <w:b/>
                <w:bCs/>
                <w:i/>
                <w:iCs/>
                <w:sz w:val="20"/>
                <w:szCs w:val="20"/>
              </w:rPr>
              <w:t>S02</w:t>
            </w:r>
            <w:r>
              <w:rPr>
                <w:sz w:val="20"/>
                <w:szCs w:val="20"/>
              </w:rPr>
              <w:t>)</w:t>
            </w:r>
          </w:p>
        </w:tc>
        <w:tc>
          <w:tcPr>
            <w:tcW w:w="1512" w:type="dxa"/>
            <w:tcBorders>
              <w:left w:val="single" w:sz="8" w:space="0" w:color="000000"/>
              <w:bottom w:val="single" w:sz="8" w:space="0" w:color="000000"/>
            </w:tcBorders>
          </w:tcPr>
          <w:p w14:paraId="74E64110" w14:textId="77777777" w:rsidR="00C76966" w:rsidRDefault="00000000">
            <w:pPr>
              <w:pStyle w:val="Zawartotabeli"/>
              <w:rPr>
                <w:sz w:val="20"/>
                <w:szCs w:val="20"/>
              </w:rPr>
            </w:pPr>
            <w:r>
              <w:rPr>
                <w:sz w:val="20"/>
                <w:szCs w:val="20"/>
              </w:rPr>
              <w:t>Chleb zwykły 30 g (</w:t>
            </w:r>
            <w:r>
              <w:rPr>
                <w:b/>
                <w:bCs/>
                <w:i/>
                <w:iCs/>
                <w:sz w:val="20"/>
                <w:szCs w:val="20"/>
              </w:rPr>
              <w:t>GLU</w:t>
            </w:r>
            <w:r>
              <w:rPr>
                <w:sz w:val="20"/>
                <w:szCs w:val="20"/>
              </w:rPr>
              <w:t xml:space="preserve">, </w:t>
            </w:r>
            <w:r>
              <w:rPr>
                <w:b/>
                <w:bCs/>
                <w:i/>
                <w:iCs/>
                <w:sz w:val="20"/>
                <w:szCs w:val="20"/>
              </w:rPr>
              <w:t>SOJ</w:t>
            </w:r>
            <w:r>
              <w:rPr>
                <w:sz w:val="20"/>
                <w:szCs w:val="20"/>
              </w:rPr>
              <w:t>)</w:t>
            </w:r>
          </w:p>
          <w:p w14:paraId="405AF707" w14:textId="77777777" w:rsidR="00C76966" w:rsidRDefault="00000000">
            <w:pPr>
              <w:pStyle w:val="Zawartotabeli"/>
              <w:rPr>
                <w:sz w:val="20"/>
                <w:szCs w:val="20"/>
              </w:rPr>
            </w:pPr>
            <w:r>
              <w:rPr>
                <w:sz w:val="20"/>
                <w:szCs w:val="20"/>
              </w:rPr>
              <w:t>Szynka dębowa 30 g</w:t>
            </w:r>
          </w:p>
        </w:tc>
        <w:tc>
          <w:tcPr>
            <w:tcW w:w="1512" w:type="dxa"/>
            <w:tcBorders>
              <w:left w:val="single" w:sz="8" w:space="0" w:color="000000"/>
              <w:bottom w:val="single" w:sz="8" w:space="0" w:color="000000"/>
              <w:right w:val="single" w:sz="8" w:space="0" w:color="000000"/>
            </w:tcBorders>
          </w:tcPr>
          <w:p w14:paraId="7CC396E3" w14:textId="77777777" w:rsidR="00C76966" w:rsidRDefault="00000000">
            <w:pPr>
              <w:pStyle w:val="Zawartotabeli"/>
            </w:pPr>
            <w:r>
              <w:rPr>
                <w:b/>
                <w:bCs/>
                <w:sz w:val="20"/>
                <w:szCs w:val="20"/>
              </w:rPr>
              <w:t>Wartość energetyczna</w:t>
            </w:r>
            <w:r>
              <w:rPr>
                <w:sz w:val="20"/>
                <w:szCs w:val="20"/>
              </w:rPr>
              <w:t xml:space="preserve"> 2401,5 kcal</w:t>
            </w:r>
          </w:p>
          <w:p w14:paraId="76809060" w14:textId="77777777" w:rsidR="00C76966" w:rsidRDefault="00000000">
            <w:pPr>
              <w:pStyle w:val="Zawartotabeli"/>
            </w:pPr>
            <w:r>
              <w:rPr>
                <w:b/>
                <w:bCs/>
                <w:sz w:val="20"/>
                <w:szCs w:val="20"/>
              </w:rPr>
              <w:t>Białko</w:t>
            </w:r>
            <w:r>
              <w:rPr>
                <w:sz w:val="20"/>
                <w:szCs w:val="20"/>
              </w:rPr>
              <w:t xml:space="preserve"> 106,3 g</w:t>
            </w:r>
          </w:p>
          <w:p w14:paraId="3D2FB447" w14:textId="77777777" w:rsidR="00C76966" w:rsidRDefault="00000000">
            <w:pPr>
              <w:pStyle w:val="Zawartotabeli"/>
            </w:pPr>
            <w:r>
              <w:rPr>
                <w:b/>
                <w:bCs/>
                <w:sz w:val="20"/>
                <w:szCs w:val="20"/>
              </w:rPr>
              <w:t>Tłuszcz</w:t>
            </w:r>
            <w:r>
              <w:rPr>
                <w:sz w:val="20"/>
                <w:szCs w:val="20"/>
              </w:rPr>
              <w:t xml:space="preserve"> 74,7 g</w:t>
            </w:r>
          </w:p>
          <w:p w14:paraId="6A23D5F1" w14:textId="77777777" w:rsidR="00C76966" w:rsidRDefault="00000000">
            <w:pPr>
              <w:pStyle w:val="Zawartotabeli"/>
            </w:pPr>
            <w:r>
              <w:rPr>
                <w:b/>
                <w:bCs/>
                <w:sz w:val="20"/>
                <w:szCs w:val="20"/>
              </w:rPr>
              <w:t>Węglowodany ogółem</w:t>
            </w:r>
            <w:r>
              <w:rPr>
                <w:sz w:val="20"/>
                <w:szCs w:val="20"/>
              </w:rPr>
              <w:t xml:space="preserve"> 328,2 g</w:t>
            </w:r>
          </w:p>
          <w:p w14:paraId="7BD369B2" w14:textId="77777777" w:rsidR="00C76966" w:rsidRDefault="00000000">
            <w:pPr>
              <w:pStyle w:val="Zawartotabeli"/>
            </w:pPr>
            <w:r>
              <w:rPr>
                <w:b/>
                <w:bCs/>
                <w:sz w:val="20"/>
                <w:szCs w:val="20"/>
              </w:rPr>
              <w:t>Błonnik pokarmowy</w:t>
            </w:r>
            <w:r>
              <w:rPr>
                <w:sz w:val="20"/>
                <w:szCs w:val="20"/>
              </w:rPr>
              <w:t xml:space="preserve"> 37 g</w:t>
            </w:r>
          </w:p>
        </w:tc>
      </w:tr>
    </w:tbl>
    <w:p w14:paraId="7F2C5434" w14:textId="77777777" w:rsidR="00C76966" w:rsidRDefault="00000000">
      <w:pPr>
        <w:rPr>
          <w:color w:val="C9211E"/>
        </w:rPr>
      </w:pPr>
      <w:r>
        <w:rPr>
          <w:b/>
          <w:bCs/>
          <w:i/>
          <w:iCs/>
          <w:color w:val="000000"/>
          <w:sz w:val="20"/>
          <w:szCs w:val="20"/>
        </w:rPr>
        <w:t xml:space="preserve">GLU </w:t>
      </w:r>
      <w:r>
        <w:rPr>
          <w:i/>
          <w:iCs/>
          <w:color w:val="000000"/>
          <w:sz w:val="20"/>
          <w:szCs w:val="20"/>
        </w:rPr>
        <w:t xml:space="preserve">– zboża zawierające gluten, </w:t>
      </w:r>
      <w:r>
        <w:rPr>
          <w:b/>
          <w:bCs/>
          <w:i/>
          <w:iCs/>
          <w:color w:val="000000"/>
          <w:sz w:val="20"/>
          <w:szCs w:val="20"/>
        </w:rPr>
        <w:t>JAJ</w:t>
      </w:r>
      <w:r>
        <w:rPr>
          <w:i/>
          <w:iCs/>
          <w:color w:val="000000"/>
          <w:sz w:val="20"/>
          <w:szCs w:val="20"/>
        </w:rPr>
        <w:t xml:space="preserve"> – jaja i pochodne, </w:t>
      </w:r>
      <w:r>
        <w:rPr>
          <w:b/>
          <w:bCs/>
          <w:i/>
          <w:iCs/>
          <w:color w:val="000000"/>
          <w:sz w:val="20"/>
          <w:szCs w:val="20"/>
        </w:rPr>
        <w:t>SOJ</w:t>
      </w:r>
      <w:r>
        <w:rPr>
          <w:i/>
          <w:iCs/>
          <w:color w:val="000000"/>
          <w:sz w:val="20"/>
          <w:szCs w:val="20"/>
        </w:rPr>
        <w:t xml:space="preserve"> – soja i pochodne, </w:t>
      </w:r>
      <w:r>
        <w:rPr>
          <w:b/>
          <w:bCs/>
          <w:i/>
          <w:iCs/>
          <w:color w:val="000000"/>
          <w:sz w:val="20"/>
          <w:szCs w:val="20"/>
        </w:rPr>
        <w:t>MLE</w:t>
      </w:r>
      <w:r>
        <w:rPr>
          <w:i/>
          <w:iCs/>
          <w:color w:val="000000"/>
          <w:sz w:val="20"/>
          <w:szCs w:val="20"/>
        </w:rPr>
        <w:t xml:space="preserve"> – mleko i pochodne, </w:t>
      </w:r>
      <w:r>
        <w:rPr>
          <w:b/>
          <w:bCs/>
          <w:i/>
          <w:iCs/>
          <w:color w:val="000000"/>
          <w:sz w:val="20"/>
          <w:szCs w:val="20"/>
        </w:rPr>
        <w:t>GOR</w:t>
      </w:r>
      <w:r>
        <w:rPr>
          <w:i/>
          <w:iCs/>
          <w:color w:val="000000"/>
          <w:sz w:val="20"/>
          <w:szCs w:val="20"/>
        </w:rPr>
        <w:t xml:space="preserve"> – gorczyca i produkty pochodne, </w:t>
      </w:r>
      <w:r>
        <w:rPr>
          <w:b/>
          <w:bCs/>
          <w:i/>
          <w:iCs/>
          <w:color w:val="000000"/>
          <w:sz w:val="20"/>
          <w:szCs w:val="20"/>
        </w:rPr>
        <w:t>S02</w:t>
      </w:r>
      <w:r>
        <w:rPr>
          <w:i/>
          <w:iCs/>
          <w:color w:val="000000"/>
          <w:sz w:val="20"/>
          <w:szCs w:val="20"/>
        </w:rPr>
        <w:t xml:space="preserve"> – dwutlenek siarki/siarczyny, </w:t>
      </w:r>
      <w:r>
        <w:rPr>
          <w:b/>
          <w:bCs/>
          <w:i/>
          <w:iCs/>
          <w:color w:val="000000"/>
          <w:sz w:val="20"/>
          <w:szCs w:val="20"/>
        </w:rPr>
        <w:t>MCK –</w:t>
      </w:r>
      <w:r>
        <w:rPr>
          <w:i/>
          <w:iCs/>
          <w:color w:val="000000"/>
          <w:sz w:val="20"/>
          <w:szCs w:val="20"/>
        </w:rPr>
        <w:t xml:space="preserve"> mięczaki i pochodne</w:t>
      </w:r>
    </w:p>
    <w:p w14:paraId="62A75456" w14:textId="77777777" w:rsidR="00C76966" w:rsidRDefault="00000000">
      <w:pPr>
        <w:rPr>
          <w:b/>
          <w:bCs/>
          <w:i/>
          <w:iCs/>
          <w:sz w:val="20"/>
          <w:szCs w:val="20"/>
        </w:rPr>
      </w:pPr>
      <w:r>
        <w:rPr>
          <w:b/>
          <w:bCs/>
          <w:i/>
          <w:iCs/>
          <w:sz w:val="20"/>
          <w:szCs w:val="20"/>
        </w:rPr>
        <w:t>Jadłospis utworzony w programie MAPI</w:t>
      </w:r>
    </w:p>
    <w:p w14:paraId="485B546A" w14:textId="77777777" w:rsidR="00C76966" w:rsidRDefault="00C76966">
      <w:pPr>
        <w:rPr>
          <w:b/>
          <w:bCs/>
          <w:sz w:val="28"/>
          <w:szCs w:val="28"/>
        </w:rPr>
      </w:pPr>
    </w:p>
    <w:p w14:paraId="72C232EF" w14:textId="77777777" w:rsidR="00C76966" w:rsidRDefault="00000000">
      <w:pPr>
        <w:pStyle w:val="Tekstpodstawowy21"/>
        <w:rPr>
          <w:bCs/>
          <w:u w:val="none"/>
        </w:rPr>
      </w:pPr>
      <w:r>
        <w:rPr>
          <w:bCs/>
          <w:u w:val="none"/>
        </w:rPr>
        <w:t>Bibliografia:</w:t>
      </w:r>
    </w:p>
    <w:p w14:paraId="1F28DF28" w14:textId="77777777" w:rsidR="00C76966" w:rsidRDefault="00000000">
      <w:pPr>
        <w:pStyle w:val="Tekstpodstawowy21"/>
        <w:numPr>
          <w:ilvl w:val="0"/>
          <w:numId w:val="4"/>
        </w:numPr>
        <w:rPr>
          <w:b w:val="0"/>
          <w:szCs w:val="28"/>
          <w:u w:val="none"/>
        </w:rPr>
      </w:pPr>
      <w:r>
        <w:rPr>
          <w:b w:val="0"/>
          <w:szCs w:val="28"/>
          <w:u w:val="none"/>
        </w:rPr>
        <w:t>Ciborowska, H., Ciborowski, A. (2021). Dietetyka. Żywienie człowieka zdrowego i chorego. Warszawa: Wydawnictwo Lekarskie PZWL</w:t>
      </w:r>
    </w:p>
    <w:p w14:paraId="7E05BD65" w14:textId="77777777" w:rsidR="00C76966" w:rsidRDefault="00000000">
      <w:pPr>
        <w:pStyle w:val="Tekstpodstawowy21"/>
        <w:numPr>
          <w:ilvl w:val="0"/>
          <w:numId w:val="5"/>
        </w:numPr>
        <w:rPr>
          <w:b w:val="0"/>
          <w:szCs w:val="28"/>
          <w:u w:val="none"/>
        </w:rPr>
      </w:pPr>
      <w:r>
        <w:rPr>
          <w:b w:val="0"/>
          <w:szCs w:val="28"/>
          <w:u w:val="none"/>
        </w:rPr>
        <w:t>Grzymisławski, M., Moszak, M. (red.) (2022). Żywienie człowieka zdrowego i chorego. Warszawa: Wydawnictwo Naukowe PWN</w:t>
      </w:r>
    </w:p>
    <w:p w14:paraId="3D3FD0EA" w14:textId="77777777" w:rsidR="00C76966" w:rsidRDefault="00000000">
      <w:pPr>
        <w:pStyle w:val="Tekstpodstawowy21"/>
        <w:numPr>
          <w:ilvl w:val="0"/>
          <w:numId w:val="4"/>
        </w:numPr>
        <w:rPr>
          <w:b w:val="0"/>
          <w:u w:val="none"/>
        </w:rPr>
      </w:pPr>
      <w:r>
        <w:rPr>
          <w:b w:val="0"/>
          <w:szCs w:val="28"/>
          <w:u w:val="none"/>
        </w:rPr>
        <w:t>Włodarek D., Lange E. (red.) (2022). Współczesna dietetyka. Warszawa: Wydawnictwo lekarskie PZWL</w:t>
      </w:r>
    </w:p>
    <w:sectPr w:rsidR="00C76966">
      <w:headerReference w:type="default" r:id="rId7"/>
      <w:footerReference w:type="default" r:id="rId8"/>
      <w:headerReference w:type="first" r:id="rId9"/>
      <w:footerReference w:type="first" r:id="rId10"/>
      <w:pgSz w:w="11906" w:h="16838"/>
      <w:pgMar w:top="1417" w:right="1417" w:bottom="1135" w:left="1417" w:header="142" w:footer="24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AC38" w14:textId="77777777" w:rsidR="003C6C7C" w:rsidRDefault="003C6C7C">
      <w:r>
        <w:separator/>
      </w:r>
    </w:p>
  </w:endnote>
  <w:endnote w:type="continuationSeparator" w:id="0">
    <w:p w14:paraId="0E9CE0C8" w14:textId="77777777" w:rsidR="003C6C7C" w:rsidRDefault="003C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Arial Unicode MS">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vantGarde Bk BT;Century Gothic">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CCFF" w14:textId="6CF25076" w:rsidR="00C76966" w:rsidRDefault="00000000">
    <w:pPr>
      <w:pStyle w:val="Stopka"/>
      <w:suppressLineNumbers/>
      <w:jc w:val="center"/>
      <w:rPr>
        <w:rFonts w:ascii="Century Gothic" w:hAnsi="Century Gothic" w:cs="Century Gothic"/>
        <w:color w:val="800080"/>
        <w:sz w:val="20"/>
      </w:rPr>
    </w:pPr>
    <w:r>
      <w:rPr>
        <w:noProof/>
      </w:rPr>
      <w:pict w14:anchorId="3A287086">
        <v:line id="Kształt2" o:spid="_x0000_s1029" style="position:absolute;left:0;text-align:left;z-index:-5;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AmhwEAAAEDAAAOAAAAZHJzL2Uyb0RvYy54bWysUk1vGyEQvVfKf0DcYzZO4zYrr3NIlF6i&#10;NlLbH4DZwYsEDBqI1/73HajrpO2tqlZi5wPezHsz67tD8GIPlB3GQV4tOikgGhxd3A3y+7fHy49S&#10;5KLjqD1GGOQRsrzbXLxbz6mHJU7oRyDBIDH3cxrkVErqlcpmgqDzAhNETlqkoAu7tFMj6ZnRg1fL&#10;rlupGWlMhAZy5ujDz6TcNHxrwZQv1mYowg+SeyvtpHZu66k2a93vSKfJmVMb+h+6CNpFLnqGetBF&#10;ixdyf0EFZwgz2rIwGBRa6ww0DszmqvuDzddJJ2hcWJyczjLl/wdrPu/v4zOxDHPKfU7PVFkcLIX6&#10;5/7EoYl1PIsFhyIMB29u31+vOtbUcO7DskmpXp8myuUTYBDVGKR3sTLRvd4/5cLl+OqvKzUc8dF5&#10;36bho5h5lZYVvKYyejfWbHNot733JPaaB3q7ql+dIaP9di24ApUUx32s76Dtwqn0K9VqbXE8NgVU&#10;9Vjn9uy0E3WQb322327u5gcAAAD//wMAUEsDBBQABgAIAAAAIQA267Bn3AAAAAsBAAAPAAAAZHJz&#10;L2Rvd25yZXYueG1sTE/LTsMwELwj8Q/WInFBrdPyUAlxKgTiwq0tEhydeIkj4nUaO27692x7gdvu&#10;zGgexXpynUg4hNaTgsU8A4FUe9NSo+Bj9zZbgQhRk9GdJ1RwxADr8vKi0LnxB9pg2sZGsAmFXCuw&#10;Mfa5lKG26HSY+x6JuW8/OB35HRppBn1gc9fJZZY9SKdb4gSre3yxWP9sR8ch+0024ld6Tbv953s6&#10;2pt4X6FS11fT8xOIiFP8E8OpPleHkjtVfiQTRKdgtljxlng67m5BsOLxjFRnZAmyLOT/DeUvAAAA&#10;//8DAFBLAQItABQABgAIAAAAIQC2gziS/gAAAOEBAAATAAAAAAAAAAAAAAAAAAAAAABbQ29udGVu&#10;dF9UeXBlc10ueG1sUEsBAi0AFAAGAAgAAAAhADj9If/WAAAAlAEAAAsAAAAAAAAAAAAAAAAALwEA&#10;AF9yZWxzLy5yZWxzUEsBAi0AFAAGAAgAAAAhAP2+gCaHAQAAAQMAAA4AAAAAAAAAAAAAAAAALgIA&#10;AGRycy9lMm9Eb2MueG1sUEsBAi0AFAAGAAgAAAAhADbrsGfcAAAACwEAAA8AAAAAAAAAAAAAAAAA&#10;4QMAAGRycy9kb3ducmV2LnhtbFBLBQYAAAAABAAEAPMAAADqBAAAAAA=&#10;" strokecolor="#969696" strokeweight=".35mm">
          <v:stroke joinstyle="miter"/>
        </v:line>
      </w:pict>
    </w:r>
    <w:r>
      <w:rPr>
        <w:noProof/>
      </w:rPr>
      <w:pict w14:anchorId="5B704F8A">
        <v:line id="_x0000_s1028" style="position:absolute;left:0;text-align:left;z-index:-1;visibility:visible;mso-wrap-style:square;mso-wrap-distance-left:0;mso-wrap-distance-top:.5pt;mso-wrap-distance-right:0;mso-wrap-distance-bottom:.5pt;mso-position-horizontal:absolute;mso-position-horizontal-relative:text;mso-position-vertical:absolute;mso-position-vertical-relative:text" from="-26.25pt,-7.1pt" to="441.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AmhwEAAAEDAAAOAAAAZHJzL2Uyb0RvYy54bWysUk1vGyEQvVfKf0DcYzZO4zYrr3NIlF6i&#10;NlLbH4DZwYsEDBqI1/73HajrpO2tqlZi5wPezHsz67tD8GIPlB3GQV4tOikgGhxd3A3y+7fHy49S&#10;5KLjqD1GGOQRsrzbXLxbz6mHJU7oRyDBIDH3cxrkVErqlcpmgqDzAhNETlqkoAu7tFMj6ZnRg1fL&#10;rlupGWlMhAZy5ujDz6TcNHxrwZQv1mYowg+SeyvtpHZu66k2a93vSKfJmVMb+h+6CNpFLnqGetBF&#10;ixdyf0EFZwgz2rIwGBRa6ww0DszmqvuDzddJJ2hcWJyczjLl/wdrPu/v4zOxDHPKfU7PVFkcLIX6&#10;5/7EoYl1PIsFhyIMB29u31+vOtbUcO7DskmpXp8myuUTYBDVGKR3sTLRvd4/5cLl+OqvKzUc8dF5&#10;36bho5h5lZYVvKYyejfWbHNot733JPaaB3q7ql+dIaP9di24ApUUx32s76Dtwqn0K9VqbXE8NgVU&#10;9Vjn9uy0E3WQb322327u5gcAAAD//wMAUEsDBBQABgAIAAAAIQBxydDA3gAAAAsBAAAPAAAAZHJz&#10;L2Rvd25yZXYueG1sTI/BTsMwEETvSPyDtUhcUOskkCoKcSoE4sKtLRIcnXgbR8R2Gjtu+vcsXOC2&#10;OzuaeVttFzOwiJPvnRWQrhNgaFunetsJeD+8rgpgPkir5OAsCrigh219fVXJUrmz3WHch45RiPWl&#10;FKBDGEvOfavRSL92I1q6Hd1kZKB16ria5JnCzcCzJNlwI3tLDVqO+Kyx/drPhkpOu2TGz/gSD6eP&#10;t3jRdyFvUIjbm+XpEVjAJfyZ4Qef0KEmpsbNVnk2CFjlWU5WGtKHDBg5iuKelOZXSYHXFf//Q/0N&#10;AAD//wMAUEsBAi0AFAAGAAgAAAAhALaDOJL+AAAA4QEAABMAAAAAAAAAAAAAAAAAAAAAAFtDb250&#10;ZW50X1R5cGVzXS54bWxQSwECLQAUAAYACAAAACEAOP0h/9YAAACUAQAACwAAAAAAAAAAAAAAAAAv&#10;AQAAX3JlbHMvLnJlbHNQSwECLQAUAAYACAAAACEA/b6AJocBAAABAwAADgAAAAAAAAAAAAAAAAAu&#10;AgAAZHJzL2Uyb0RvYy54bWxQSwECLQAUAAYACAAAACEAccnQwN4AAAALAQAADwAAAAAAAAAAAAAA&#10;AADhAwAAZHJzL2Rvd25yZXYueG1sUEsFBgAAAAAEAAQA8wAAAOwEAAAAAA==&#10;" strokecolor="#969696" strokeweight=".35mm">
          <v:stroke joinstyle="miter"/>
        </v:line>
      </w:pict>
    </w:r>
    <w:r w:rsidR="00804726">
      <w:rPr>
        <w:rFonts w:ascii="Century Gothic" w:hAnsi="Century Gothic" w:cs="Century Gothic"/>
        <w:color w:val="800080"/>
        <w:sz w:val="20"/>
      </w:rPr>
      <w:t xml:space="preserve">Szpital Czerniakowski sp. z o.o, ul. Stępińska 19/25, 00-739 Warszawa, Dział Żywienia, </w:t>
    </w:r>
  </w:p>
  <w:p w14:paraId="2C8B2117" w14:textId="77777777" w:rsidR="00C76966" w:rsidRDefault="00000000">
    <w:pPr>
      <w:pStyle w:val="Stopka"/>
      <w:suppressLineNumbers/>
      <w:jc w:val="center"/>
      <w:rPr>
        <w:rFonts w:ascii="Century Gothic" w:hAnsi="Century Gothic" w:cs="Century Gothic"/>
        <w:color w:val="800080"/>
        <w:sz w:val="20"/>
      </w:rPr>
    </w:pPr>
    <w:r>
      <w:rPr>
        <w:rFonts w:ascii="Century Gothic" w:hAnsi="Century Gothic" w:cs="Century Gothic"/>
        <w:color w:val="800080"/>
        <w:sz w:val="20"/>
      </w:rPr>
      <w:t>tel. (22) 318 62 75</w:t>
    </w:r>
  </w:p>
  <w:p w14:paraId="708129A6" w14:textId="77777777" w:rsidR="00C76966" w:rsidRDefault="00C76966">
    <w:pPr>
      <w:pStyle w:val="Stopka"/>
      <w:jc w:val="right"/>
      <w:rPr>
        <w:rFonts w:ascii="Arial Narrow" w:hAnsi="Arial Narrow" w:cs="Arial Narrow"/>
        <w:color w:val="7F7F7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6A0F" w14:textId="263B3D05" w:rsidR="00C76966" w:rsidRDefault="00000000">
    <w:pPr>
      <w:pStyle w:val="Stopka"/>
      <w:suppressLineNumbers/>
      <w:jc w:val="center"/>
      <w:rPr>
        <w:rFonts w:ascii="Century Gothic" w:hAnsi="Century Gothic" w:cs="Century Gothic"/>
        <w:color w:val="800080"/>
        <w:sz w:val="20"/>
      </w:rPr>
    </w:pPr>
    <w:r>
      <w:rPr>
        <w:noProof/>
      </w:rPr>
      <w:pict w14:anchorId="7D671C3B">
        <v:line id="Kształt3" o:spid="_x0000_s1027" style="position:absolute;left:0;text-align:left;z-index:-6;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AmhwEAAAEDAAAOAAAAZHJzL2Uyb0RvYy54bWysUk1vGyEQvVfKf0DcYzZO4zYrr3NIlF6i&#10;NlLbH4DZwYsEDBqI1/73HajrpO2tqlZi5wPezHsz67tD8GIPlB3GQV4tOikgGhxd3A3y+7fHy49S&#10;5KLjqD1GGOQRsrzbXLxbz6mHJU7oRyDBIDH3cxrkVErqlcpmgqDzAhNETlqkoAu7tFMj6ZnRg1fL&#10;rlupGWlMhAZy5ujDz6TcNHxrwZQv1mYowg+SeyvtpHZu66k2a93vSKfJmVMb+h+6CNpFLnqGetBF&#10;ixdyf0EFZwgz2rIwGBRa6ww0DszmqvuDzddJJ2hcWJyczjLl/wdrPu/v4zOxDHPKfU7PVFkcLIX6&#10;5/7EoYl1PIsFhyIMB29u31+vOtbUcO7DskmpXp8myuUTYBDVGKR3sTLRvd4/5cLl+OqvKzUc8dF5&#10;36bho5h5lZYVvKYyejfWbHNot733JPaaB3q7ql+dIaP9di24ApUUx32s76Dtwqn0K9VqbXE8NgVU&#10;9Vjn9uy0E3WQb322327u5gcAAAD//wMAUEsDBBQABgAIAAAAIQA267Bn3AAAAAsBAAAPAAAAZHJz&#10;L2Rvd25yZXYueG1sTE/LTsMwELwj8Q/WInFBrdPyUAlxKgTiwq0tEhydeIkj4nUaO27692x7gdvu&#10;zGgexXpynUg4hNaTgsU8A4FUe9NSo+Bj9zZbgQhRk9GdJ1RwxADr8vKi0LnxB9pg2sZGsAmFXCuw&#10;Mfa5lKG26HSY+x6JuW8/OB35HRppBn1gc9fJZZY9SKdb4gSre3yxWP9sR8ch+0024ld6Tbv953s6&#10;2pt4X6FS11fT8xOIiFP8E8OpPleHkjtVfiQTRKdgtljxlng67m5BsOLxjFRnZAmyLOT/DeUvAAAA&#10;//8DAFBLAQItABQABgAIAAAAIQC2gziS/gAAAOEBAAATAAAAAAAAAAAAAAAAAAAAAABbQ29udGVu&#10;dF9UeXBlc10ueG1sUEsBAi0AFAAGAAgAAAAhADj9If/WAAAAlAEAAAsAAAAAAAAAAAAAAAAALwEA&#10;AF9yZWxzLy5yZWxzUEsBAi0AFAAGAAgAAAAhAP2+gCaHAQAAAQMAAA4AAAAAAAAAAAAAAAAALgIA&#10;AGRycy9lMm9Eb2MueG1sUEsBAi0AFAAGAAgAAAAhADbrsGfcAAAACwEAAA8AAAAAAAAAAAAAAAAA&#10;4QMAAGRycy9kb3ducmV2LnhtbFBLBQYAAAAABAAEAPMAAADqBAAAAAA=&#10;" strokecolor="#969696" strokeweight=".35mm">
          <v:stroke joinstyle="miter"/>
        </v:line>
      </w:pict>
    </w:r>
    <w:r>
      <w:rPr>
        <w:noProof/>
      </w:rPr>
      <w:pict w14:anchorId="3D49E9E3">
        <v:line id="Kształt5" o:spid="_x0000_s1026" style="position:absolute;left:0;text-align:left;z-index:-3;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AmhwEAAAEDAAAOAAAAZHJzL2Uyb0RvYy54bWysUk1vGyEQvVfKf0DcYzZO4zYrr3NIlF6i&#10;NlLbH4DZwYsEDBqI1/73HajrpO2tqlZi5wPezHsz67tD8GIPlB3GQV4tOikgGhxd3A3y+7fHy49S&#10;5KLjqD1GGOQRsrzbXLxbz6mHJU7oRyDBIDH3cxrkVErqlcpmgqDzAhNETlqkoAu7tFMj6ZnRg1fL&#10;rlupGWlMhAZy5ujDz6TcNHxrwZQv1mYowg+SeyvtpHZu66k2a93vSKfJmVMb+h+6CNpFLnqGetBF&#10;ixdyf0EFZwgz2rIwGBRa6ww0DszmqvuDzddJJ2hcWJyczjLl/wdrPu/v4zOxDHPKfU7PVFkcLIX6&#10;5/7EoYl1PIsFhyIMB29u31+vOtbUcO7DskmpXp8myuUTYBDVGKR3sTLRvd4/5cLl+OqvKzUc8dF5&#10;36bho5h5lZYVvKYyejfWbHNot733JPaaB3q7ql+dIaP9di24ApUUx32s76Dtwqn0K9VqbXE8NgVU&#10;9Vjn9uy0E3WQb322327u5gcAAAD//wMAUEsDBBQABgAIAAAAIQA267Bn3AAAAAsBAAAPAAAAZHJz&#10;L2Rvd25yZXYueG1sTE/LTsMwELwj8Q/WInFBrdPyUAlxKgTiwq0tEhydeIkj4nUaO27692x7gdvu&#10;zGgexXpynUg4hNaTgsU8A4FUe9NSo+Bj9zZbgQhRk9GdJ1RwxADr8vKi0LnxB9pg2sZGsAmFXCuw&#10;Mfa5lKG26HSY+x6JuW8/OB35HRppBn1gc9fJZZY9SKdb4gSre3yxWP9sR8ch+0024ld6Tbv953s6&#10;2pt4X6FS11fT8xOIiFP8E8OpPleHkjtVfiQTRKdgtljxlng67m5BsOLxjFRnZAmyLOT/DeUvAAAA&#10;//8DAFBLAQItABQABgAIAAAAIQC2gziS/gAAAOEBAAATAAAAAAAAAAAAAAAAAAAAAABbQ29udGVu&#10;dF9UeXBlc10ueG1sUEsBAi0AFAAGAAgAAAAhADj9If/WAAAAlAEAAAsAAAAAAAAAAAAAAAAALwEA&#10;AF9yZWxzLy5yZWxzUEsBAi0AFAAGAAgAAAAhAP2+gCaHAQAAAQMAAA4AAAAAAAAAAAAAAAAALgIA&#10;AGRycy9lMm9Eb2MueG1sUEsBAi0AFAAGAAgAAAAhADbrsGfcAAAACwEAAA8AAAAAAAAAAAAAAAAA&#10;4QMAAGRycy9kb3ducmV2LnhtbFBLBQYAAAAABAAEAPMAAADqBAAAAAA=&#10;" strokecolor="#969696" strokeweight=".35mm">
          <v:stroke joinstyle="miter"/>
        </v:line>
      </w:pict>
    </w:r>
    <w:r>
      <w:rPr>
        <w:noProof/>
      </w:rPr>
      <w:pict w14:anchorId="2439CBFD">
        <v:line id="Kształt6" o:spid="_x0000_s1025" style="position:absolute;left:0;text-align:left;z-index:-2;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AmhwEAAAEDAAAOAAAAZHJzL2Uyb0RvYy54bWysUk1vGyEQvVfKf0DcYzZO4zYrr3NIlF6i&#10;NlLbH4DZwYsEDBqI1/73HajrpO2tqlZi5wPezHsz67tD8GIPlB3GQV4tOikgGhxd3A3y+7fHy49S&#10;5KLjqD1GGOQRsrzbXLxbz6mHJU7oRyDBIDH3cxrkVErqlcpmgqDzAhNETlqkoAu7tFMj6ZnRg1fL&#10;rlupGWlMhAZy5ujDz6TcNHxrwZQv1mYowg+SeyvtpHZu66k2a93vSKfJmVMb+h+6CNpFLnqGetBF&#10;ixdyf0EFZwgz2rIwGBRa6ww0DszmqvuDzddJJ2hcWJyczjLl/wdrPu/v4zOxDHPKfU7PVFkcLIX6&#10;5/7EoYl1PIsFhyIMB29u31+vOtbUcO7DskmpXp8myuUTYBDVGKR3sTLRvd4/5cLl+OqvKzUc8dF5&#10;36bho5h5lZYVvKYyejfWbHNot733JPaaB3q7ql+dIaP9di24ApUUx32s76Dtwqn0K9VqbXE8NgVU&#10;9Vjn9uy0E3WQb322327u5gcAAAD//wMAUEsDBBQABgAIAAAAIQA267Bn3AAAAAsBAAAPAAAAZHJz&#10;L2Rvd25yZXYueG1sTE/LTsMwELwj8Q/WInFBrdPyUAlxKgTiwq0tEhydeIkj4nUaO27692x7gdvu&#10;zGgexXpynUg4hNaTgsU8A4FUe9NSo+Bj9zZbgQhRk9GdJ1RwxADr8vKi0LnxB9pg2sZGsAmFXCuw&#10;Mfa5lKG26HSY+x6JuW8/OB35HRppBn1gc9fJZZY9SKdb4gSre3yxWP9sR8ch+0024ld6Tbv953s6&#10;2pt4X6FS11fT8xOIiFP8E8OpPleHkjtVfiQTRKdgtljxlng67m5BsOLxjFRnZAmyLOT/DeUvAAAA&#10;//8DAFBLAQItABQABgAIAAAAIQC2gziS/gAAAOEBAAATAAAAAAAAAAAAAAAAAAAAAABbQ29udGVu&#10;dF9UeXBlc10ueG1sUEsBAi0AFAAGAAgAAAAhADj9If/WAAAAlAEAAAsAAAAAAAAAAAAAAAAALwEA&#10;AF9yZWxzLy5yZWxzUEsBAi0AFAAGAAgAAAAhAP2+gCaHAQAAAQMAAA4AAAAAAAAAAAAAAAAALgIA&#10;AGRycy9lMm9Eb2MueG1sUEsBAi0AFAAGAAgAAAAhADbrsGfcAAAACwEAAA8AAAAAAAAAAAAAAAAA&#10;4QMAAGRycy9kb3ducmV2LnhtbFBLBQYAAAAABAAEAPMAAADqBAAAAAA=&#10;" strokecolor="#969696" strokeweight=".35mm">
          <v:stroke joinstyle="miter"/>
        </v:line>
      </w:pict>
    </w:r>
    <w:r w:rsidR="00804726">
      <w:rPr>
        <w:rFonts w:ascii="Century Gothic" w:hAnsi="Century Gothic" w:cs="Century Gothic"/>
        <w:color w:val="800080"/>
        <w:sz w:val="20"/>
      </w:rPr>
      <w:t xml:space="preserve">Szpital Czerniakowski sp. z o.o, ul. Stępińska 19/25, 00-739 Warszawa, Dział Żywienia, </w:t>
    </w:r>
  </w:p>
  <w:p w14:paraId="5BE9B8E2" w14:textId="77777777" w:rsidR="00C76966" w:rsidRDefault="00000000">
    <w:pPr>
      <w:pStyle w:val="Stopka"/>
      <w:suppressLineNumbers/>
      <w:jc w:val="center"/>
      <w:rPr>
        <w:rFonts w:ascii="Century Gothic" w:hAnsi="Century Gothic" w:cs="Century Gothic"/>
        <w:color w:val="800080"/>
        <w:sz w:val="20"/>
      </w:rPr>
    </w:pPr>
    <w:r>
      <w:rPr>
        <w:rFonts w:ascii="Century Gothic" w:hAnsi="Century Gothic" w:cs="Century Gothic"/>
        <w:color w:val="800080"/>
        <w:sz w:val="20"/>
      </w:rPr>
      <w:t>tel. (22) 318 62 75</w:t>
    </w:r>
  </w:p>
  <w:p w14:paraId="3066A49F" w14:textId="77777777" w:rsidR="00C76966" w:rsidRDefault="00000000">
    <w:pPr>
      <w:pStyle w:val="Stopka"/>
      <w:suppressLineNumbers/>
      <w:jc w:val="center"/>
      <w:rPr>
        <w:rFonts w:ascii="Century Gothic" w:hAnsi="Century Gothic" w:cs="Century Gothic"/>
        <w:color w:val="800080"/>
        <w:sz w:val="20"/>
      </w:rPr>
    </w:pPr>
    <w:r>
      <w:rPr>
        <w:rFonts w:ascii="Arial Narrow" w:hAnsi="Arial Narrow" w:cs="Arial Narrow"/>
        <w:color w:val="7F7F7F"/>
        <w:sz w:val="2"/>
        <w:szCs w:val="2"/>
      </w:rPr>
      <w:t>tel. (22) 318 62 75</w:t>
    </w:r>
  </w:p>
  <w:p w14:paraId="6CC63E87" w14:textId="77777777" w:rsidR="00C76966" w:rsidRDefault="00C76966">
    <w:pPr>
      <w:pStyle w:val="Stopka"/>
      <w:jc w:val="center"/>
      <w:rPr>
        <w:rFonts w:ascii="Arial Narrow" w:hAnsi="Arial Narrow" w:cs="Arial Narrow"/>
        <w:color w:val="7F7F7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616C" w14:textId="77777777" w:rsidR="003C6C7C" w:rsidRDefault="003C6C7C">
      <w:r>
        <w:separator/>
      </w:r>
    </w:p>
  </w:footnote>
  <w:footnote w:type="continuationSeparator" w:id="0">
    <w:p w14:paraId="309A4510" w14:textId="77777777" w:rsidR="003C6C7C" w:rsidRDefault="003C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EF47" w14:textId="45B03883" w:rsidR="00C76966" w:rsidRDefault="00000000">
    <w:pPr>
      <w:pStyle w:val="Nagwek"/>
      <w:rPr>
        <w:rFonts w:ascii="AvantGarde Bk BT;Century Gothic" w:hAnsi="AvantGarde Bk BT;Century Gothic" w:cs="AvantGarde Bk BT;Century Gothic"/>
        <w:color w:val="830A74"/>
        <w:spacing w:val="20"/>
        <w:sz w:val="20"/>
        <w:lang w:eastAsia="pl-PL"/>
      </w:rPr>
    </w:pPr>
    <w:r>
      <w:rPr>
        <w:noProof/>
      </w:rPr>
      <w:pict w14:anchorId="1970C54D">
        <v:line id="Kształt1" o:spid="_x0000_s1030" style="position:absolute;z-index:-4;visibility:visible;mso-wrap-style:square;mso-wrap-distance-left:.25pt;mso-wrap-distance-top:.5pt;mso-wrap-distance-right:.25pt;mso-wrap-distance-bottom:.5pt;mso-position-horizontal:absolute;mso-position-horizontal-relative:text;mso-position-vertical:absolute;mso-position-vertical-relative:text" from="538.65pt,400.15pt" to="595.3pt,4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2ZiQEAAAMDAAAOAAAAZHJzL2Uyb0RvYy54bWysUttu4yAQfa/Uf0C8NzjeVdpYcfrQqn1Z&#10;7VZq+wEEQ4wEDGJonPx9B5qml31brSzhYS6HOWdmdb33ju10Qguh5/NZw5kOCgYbtj1/frq7uOIM&#10;swyDdBB0zw8a+fX6/Gw1xU63MIIbdGIEErCbYs/HnGMnBKpRe4kziDpQ0EDyMtM1bcWQ5ETo3om2&#10;aRZigjTEBEojkvf2LcjXFd8YrfIfY1Bn5npOveV6pnpuyinWK9ltk4yjVcc25D904aUN9OgJ6lZm&#10;yV6S/QvKW5UAweSZAi/AGKt05UBs5s03No+jjLpyIXEwnmTC/werfu9uwkMiGaaIHcaHVFjsTfLl&#10;T/2xfRXrcBJL7zNT5LycL9srklRR6Ee7bH5WMcVHcUyY7zV4VoyeOxsKF9nJ3S/M9CClvqcUd4A7&#10;61ydhwtsomVqF01TKxCcHUq05GHabm5cYjtJI10uylemSGhf0rzNutAivwulTtdtOD79QbZYGxgO&#10;VQNRbqR0LTtuRRnl5zvZn3d3/QoAAP//AwBQSwMEFAAGAAgAAAAhAJ6w57/gAAAADQEAAA8AAABk&#10;cnMvZG93bnJldi54bWxMj81OwzAQhO9IvIO1SFxQa6eoP4Q4FQJx4dYWiR6deIkjYjuNHTd9e7Yn&#10;uO3sjma+LbaT7VjCIbTeScjmAhi62uvWNRI+D++zDbAQldOq8w4lXDDAtry9KVSu/dntMO1jwyjE&#10;hVxJMDH2OeehNmhVmPseHd2+/WBVJDk0XA/qTOG24wshVtyq1lGDUT2+Gqx/9qOlktNOjHhMb+lw&#10;+vpIF/MQlxVKeX83vTwDizjFPzNc8QkdSmKq/Oh0YB1psV4/klfCRggarpbsSayAVbRaLjLgZcH/&#10;f1H+AgAA//8DAFBLAQItABQABgAIAAAAIQC2gziS/gAAAOEBAAATAAAAAAAAAAAAAAAAAAAAAABb&#10;Q29udGVudF9UeXBlc10ueG1sUEsBAi0AFAAGAAgAAAAhADj9If/WAAAAlAEAAAsAAAAAAAAAAAAA&#10;AAAALwEAAF9yZWxzLy5yZWxzUEsBAi0AFAAGAAgAAAAhAFtKnZmJAQAAAwMAAA4AAAAAAAAAAAAA&#10;AAAALgIAAGRycy9lMm9Eb2MueG1sUEsBAi0AFAAGAAgAAAAhAJ6w57/gAAAADQEAAA8AAAAAAAAA&#10;AAAAAAAA4wMAAGRycy9kb3ducmV2LnhtbFBLBQYAAAAABAAEAPMAAADwBAAAAAA=&#10;" strokecolor="#969696" strokeweight=".35mm">
          <v:stroke joinstyle="miter"/>
        </v:line>
      </w:pict>
    </w:r>
    <w:r w:rsidR="00333EB1">
      <w:rPr>
        <w:noProof/>
      </w:rPr>
      <w:pict w14:anchorId="2A2AF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2" o:spid="_x0000_i1025" type="#_x0000_t75" style="width:453pt;height:82.5pt;visibility:visible;mso-wrap-style:square">
          <v:imagedata r:id="rId1" o:title="" croptop="-52f" cropbottom="-52f" cropleft="-10f" cropright="-10f"/>
        </v:shape>
      </w:pict>
    </w:r>
  </w:p>
  <w:p w14:paraId="03C461B8" w14:textId="77777777" w:rsidR="00C76966" w:rsidRDefault="00C76966">
    <w:pPr>
      <w:pStyle w:val="Nagwek"/>
      <w:rPr>
        <w:rFonts w:ascii="AvantGarde Bk BT;Century Gothic" w:hAnsi="AvantGarde Bk BT;Century Gothic" w:cs="AvantGarde Bk BT;Century Gothic"/>
        <w:color w:val="830A74"/>
        <w:spacing w:val="20"/>
        <w:sz w:val="20"/>
        <w:lang w:eastAsia="pl-PL"/>
      </w:rPr>
    </w:pPr>
  </w:p>
  <w:p w14:paraId="1FE58B0A" w14:textId="77777777" w:rsidR="00C76966" w:rsidRDefault="00C76966">
    <w:pPr>
      <w:pStyle w:val="Nagwek"/>
      <w:rPr>
        <w:rFonts w:ascii="AvantGarde Bk BT;Century Gothic" w:hAnsi="AvantGarde Bk BT;Century Gothic" w:cs="AvantGarde Bk BT;Century Gothic"/>
        <w:color w:val="830A74"/>
        <w:spacing w:val="20"/>
        <w:sz w:val="20"/>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CB3C" w14:textId="09AD8B37" w:rsidR="00C76966" w:rsidRDefault="00333EB1">
    <w:pPr>
      <w:pStyle w:val="Nagwek"/>
      <w:jc w:val="center"/>
      <w:rPr>
        <w:rFonts w:ascii="AvantGarde Bk BT;Century Gothic" w:hAnsi="AvantGarde Bk BT;Century Gothic" w:cs="AvantGarde Bk BT;Century Gothic"/>
        <w:color w:val="830A74"/>
        <w:spacing w:val="20"/>
        <w:sz w:val="20"/>
        <w:lang w:eastAsia="pl-PL"/>
      </w:rPr>
    </w:pPr>
    <w:r>
      <w:rPr>
        <w:noProof/>
      </w:rPr>
      <w:pict w14:anchorId="0A7C3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1" o:spid="_x0000_i1026" type="#_x0000_t75" style="width:453pt;height:82.5pt;visibility:visible;mso-wrap-style:square">
          <v:imagedata r:id="rId1" o:title="" croptop="-52f" cropbottom="-52f" cropleft="-10f" cropright="-10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9D"/>
    <w:multiLevelType w:val="multilevel"/>
    <w:tmpl w:val="795C22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6B64A1F"/>
    <w:multiLevelType w:val="multilevel"/>
    <w:tmpl w:val="9BBCF7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367EC4"/>
    <w:multiLevelType w:val="multilevel"/>
    <w:tmpl w:val="06066A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705127BC"/>
    <w:multiLevelType w:val="multilevel"/>
    <w:tmpl w:val="44EA26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24A4018"/>
    <w:multiLevelType w:val="multilevel"/>
    <w:tmpl w:val="C8DAC944"/>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90D45FB"/>
    <w:multiLevelType w:val="multilevel"/>
    <w:tmpl w:val="C324C0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29902446">
    <w:abstractNumId w:val="4"/>
  </w:num>
  <w:num w:numId="2" w16cid:durableId="55006987">
    <w:abstractNumId w:val="0"/>
  </w:num>
  <w:num w:numId="3" w16cid:durableId="1492526420">
    <w:abstractNumId w:val="3"/>
  </w:num>
  <w:num w:numId="4" w16cid:durableId="931551853">
    <w:abstractNumId w:val="5"/>
  </w:num>
  <w:num w:numId="5" w16cid:durableId="2144347234">
    <w:abstractNumId w:val="2"/>
  </w:num>
  <w:num w:numId="6" w16cid:durableId="70078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966"/>
    <w:rsid w:val="001A1812"/>
    <w:rsid w:val="00333EB1"/>
    <w:rsid w:val="003C6C7C"/>
    <w:rsid w:val="00731103"/>
    <w:rsid w:val="00804726"/>
    <w:rsid w:val="00A54384"/>
    <w:rsid w:val="00C769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D45C"/>
  <w15:docId w15:val="{DC161C3E-896B-46FA-AF62-692A1C05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Calibri" w:hAnsi="Times New Roman" w:cs="Times New Roman"/>
      <w:sz w:val="24"/>
      <w:szCs w:val="24"/>
      <w:lang w:eastAsia="zh-CN"/>
    </w:rPr>
  </w:style>
  <w:style w:type="paragraph" w:styleId="Nagwek1">
    <w:name w:val="heading 1"/>
    <w:basedOn w:val="Normalny"/>
    <w:next w:val="Normalny"/>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uiPriority w:val="9"/>
    <w:semiHidden/>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uiPriority w:val="9"/>
    <w:semiHidden/>
    <w:unhideWhenUsed/>
    <w:qFormat/>
    <w:pPr>
      <w:keepNext/>
      <w:numPr>
        <w:ilvl w:val="2"/>
        <w:numId w:val="1"/>
      </w:numPr>
      <w:spacing w:before="240" w:after="60"/>
      <w:outlineLvl w:val="2"/>
    </w:pPr>
    <w:rPr>
      <w:rFonts w:ascii="Calibri Light" w:eastAsia="Times New Roman" w:hAnsi="Calibri Light"/>
      <w:b/>
      <w:bCs/>
      <w:sz w:val="26"/>
      <w:szCs w:val="26"/>
    </w:rPr>
  </w:style>
  <w:style w:type="paragraph" w:styleId="Nagwek5">
    <w:name w:val="heading 5"/>
    <w:basedOn w:val="Normalny"/>
    <w:next w:val="Normalny"/>
    <w:uiPriority w:val="9"/>
    <w:semiHidden/>
    <w:unhideWhenUsed/>
    <w:qFormat/>
    <w:pPr>
      <w:numPr>
        <w:ilvl w:val="4"/>
        <w:numId w:val="1"/>
      </w:numPr>
      <w:spacing w:before="240" w:after="60"/>
      <w:outlineLvl w:val="4"/>
    </w:pPr>
    <w:rPr>
      <w:rFonts w:ascii="Calibri" w:eastAsia="Times New Roman" w:hAnsi="Calibri" w:cs="Calibri"/>
      <w:b/>
      <w:bCs/>
      <w:i/>
      <w:iCs/>
      <w:sz w:val="26"/>
      <w:szCs w:val="26"/>
    </w:rPr>
  </w:style>
  <w:style w:type="paragraph" w:styleId="Nagwek6">
    <w:name w:val="heading 6"/>
    <w:basedOn w:val="Normalny"/>
    <w:next w:val="Normalny"/>
    <w:uiPriority w:val="9"/>
    <w:semiHidden/>
    <w:unhideWhenUsed/>
    <w:qFormat/>
    <w:pPr>
      <w:numPr>
        <w:ilvl w:val="5"/>
        <w:numId w:val="1"/>
      </w:numPr>
      <w:spacing w:before="240" w:after="60"/>
      <w:outlineLvl w:val="5"/>
    </w:pPr>
    <w:rPr>
      <w:rFonts w:ascii="Calibri" w:eastAsia="Times New Roman" w:hAnsi="Calibri" w:cs="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NagwekZnak">
    <w:name w:val="Nagłówek Znak"/>
    <w:qFormat/>
    <w:rPr>
      <w:rFonts w:ascii="Calibri" w:hAnsi="Calibri" w:cs="Calibri"/>
      <w:sz w:val="22"/>
      <w:szCs w:val="22"/>
      <w:lang w:val="pl-PL" w:bidi="ar-SA"/>
    </w:rPr>
  </w:style>
  <w:style w:type="character" w:customStyle="1" w:styleId="StopkaZnak">
    <w:name w:val="Stopka Znak"/>
    <w:qFormat/>
    <w:rPr>
      <w:rFonts w:ascii="Calibri" w:hAnsi="Calibri" w:cs="Calibri"/>
      <w:sz w:val="22"/>
      <w:szCs w:val="22"/>
      <w:lang w:val="pl-PL" w:bidi="ar-SA"/>
    </w:rPr>
  </w:style>
  <w:style w:type="character" w:customStyle="1" w:styleId="ZnakZnak">
    <w:name w:val="Znak Znak"/>
    <w:qFormat/>
    <w:rPr>
      <w:sz w:val="24"/>
      <w:szCs w:val="24"/>
      <w:lang w:val="pl-PL" w:bidi="ar-SA"/>
    </w:rPr>
  </w:style>
  <w:style w:type="character" w:customStyle="1" w:styleId="Nagwek5Znak">
    <w:name w:val="Nagłówek 5 Znak"/>
    <w:qFormat/>
    <w:rPr>
      <w:rFonts w:ascii="Calibri" w:hAnsi="Calibri" w:cs="Calibri"/>
      <w:b/>
      <w:bCs/>
      <w:i/>
      <w:iCs/>
      <w:sz w:val="26"/>
      <w:szCs w:val="26"/>
      <w:lang w:val="pl-PL"/>
    </w:rPr>
  </w:style>
  <w:style w:type="character" w:customStyle="1" w:styleId="Nagwek6Znak">
    <w:name w:val="Nagłówek 6 Znak"/>
    <w:qFormat/>
    <w:rPr>
      <w:rFonts w:ascii="Calibri" w:hAnsi="Calibri" w:cs="Calibri"/>
      <w:b/>
      <w:bCs/>
      <w:sz w:val="22"/>
      <w:szCs w:val="22"/>
      <w:lang w:val="pl-PL"/>
    </w:rPr>
  </w:style>
  <w:style w:type="character" w:customStyle="1" w:styleId="TekstpodstawowywcityZnak">
    <w:name w:val="Tekst podstawowy wcięty Znak"/>
    <w:qFormat/>
    <w:rPr>
      <w:sz w:val="24"/>
    </w:rPr>
  </w:style>
  <w:style w:type="character" w:styleId="Pogrubienie">
    <w:name w:val="Strong"/>
    <w:qFormat/>
    <w:rPr>
      <w:b/>
      <w:bCs/>
    </w:rPr>
  </w:style>
  <w:style w:type="character" w:customStyle="1" w:styleId="TekstpodstawowyZnak">
    <w:name w:val="Tekst podstawowy Znak"/>
    <w:qFormat/>
    <w:rPr>
      <w:sz w:val="24"/>
    </w:rPr>
  </w:style>
  <w:style w:type="character" w:customStyle="1" w:styleId="alb">
    <w:name w:val="a_lb"/>
    <w:qFormat/>
  </w:style>
  <w:style w:type="character" w:customStyle="1" w:styleId="alb-s">
    <w:name w:val="a_lb-s"/>
    <w:qFormat/>
  </w:style>
  <w:style w:type="character" w:styleId="Uwydatnienie">
    <w:name w:val="Emphasis"/>
    <w:qFormat/>
    <w:rPr>
      <w:i/>
      <w:iCs/>
    </w:rPr>
  </w:style>
  <w:style w:type="character" w:customStyle="1" w:styleId="Nagwek1Znak">
    <w:name w:val="Nagłówek 1 Znak"/>
    <w:qFormat/>
    <w:rPr>
      <w:rFonts w:ascii="Calibri Light" w:eastAsia="Times New Roman" w:hAnsi="Calibri Light" w:cs="Times New Roman"/>
      <w:b/>
      <w:bCs/>
      <w:kern w:val="2"/>
      <w:sz w:val="32"/>
      <w:szCs w:val="32"/>
    </w:rPr>
  </w:style>
  <w:style w:type="character" w:customStyle="1" w:styleId="TekstdymkaZnak">
    <w:name w:val="Tekst dymka Znak"/>
    <w:qFormat/>
    <w:rPr>
      <w:rFonts w:ascii="Segoe UI" w:eastAsia="Calibri" w:hAnsi="Segoe UI" w:cs="Segoe UI"/>
      <w:sz w:val="18"/>
      <w:szCs w:val="18"/>
    </w:rPr>
  </w:style>
  <w:style w:type="character" w:styleId="Hipercze">
    <w:name w:val="Hyperlink"/>
    <w:rPr>
      <w:color w:val="0563C1"/>
      <w:u w:val="single"/>
    </w:rPr>
  </w:style>
  <w:style w:type="character" w:styleId="Nierozpoznanawzmianka">
    <w:name w:val="Unresolved Mention"/>
    <w:qFormat/>
    <w:rPr>
      <w:color w:val="605E5C"/>
      <w:shd w:val="clear" w:color="auto" w:fill="E1DFDD"/>
    </w:rPr>
  </w:style>
  <w:style w:type="character" w:customStyle="1" w:styleId="TekstprzypisukocowegoZnak">
    <w:name w:val="Tekst przypisu końcowego Znak"/>
    <w:qFormat/>
    <w:rPr>
      <w:rFonts w:eastAsia="Calibri"/>
    </w:rPr>
  </w:style>
  <w:style w:type="character" w:customStyle="1" w:styleId="Znakiprzypiswkocowych">
    <w:name w:val="Znaki przypisów końcowych"/>
    <w:qFormat/>
    <w:rPr>
      <w:vertAlign w:val="superscript"/>
    </w:rPr>
  </w:style>
  <w:style w:type="character" w:customStyle="1" w:styleId="p-align-center">
    <w:name w:val="p-align-center"/>
    <w:qFormat/>
  </w:style>
  <w:style w:type="character" w:customStyle="1" w:styleId="Tekstpodstawowy3Znak">
    <w:name w:val="Tekst podstawowy 3 Znak"/>
    <w:qFormat/>
    <w:rPr>
      <w:sz w:val="16"/>
      <w:szCs w:val="16"/>
    </w:rPr>
  </w:style>
  <w:style w:type="character" w:customStyle="1" w:styleId="apple-converted-space">
    <w:name w:val="apple-converted-space"/>
    <w:qFormat/>
  </w:style>
  <w:style w:type="character" w:customStyle="1" w:styleId="Nagwek2Znak">
    <w:name w:val="Nagłówek 2 Znak"/>
    <w:qFormat/>
    <w:rPr>
      <w:rFonts w:ascii="Calibri Light" w:eastAsia="Times New Roman" w:hAnsi="Calibri Light" w:cs="Times New Roman"/>
      <w:b/>
      <w:bCs/>
      <w:i/>
      <w:iCs/>
      <w:sz w:val="28"/>
      <w:szCs w:val="28"/>
    </w:rPr>
  </w:style>
  <w:style w:type="character" w:customStyle="1" w:styleId="fn-ref">
    <w:name w:val="fn-ref"/>
    <w:qFormat/>
  </w:style>
  <w:style w:type="character" w:customStyle="1" w:styleId="Nagwek3Znak">
    <w:name w:val="Nagłówek 3 Znak"/>
    <w:qFormat/>
    <w:rPr>
      <w:rFonts w:ascii="Calibri Light" w:eastAsia="Times New Roman" w:hAnsi="Calibri Light" w:cs="Times New Roman"/>
      <w:b/>
      <w:bCs/>
      <w:sz w:val="26"/>
      <w:szCs w:val="26"/>
    </w:rPr>
  </w:style>
  <w:style w:type="character" w:customStyle="1" w:styleId="ng-binding">
    <w:name w:val="ng-binding"/>
    <w:qFormat/>
  </w:style>
  <w:style w:type="character" w:customStyle="1" w:styleId="Znakiwypunktowania">
    <w:name w:val="Znaki wypunktowania"/>
    <w:qFormat/>
    <w:rPr>
      <w:rFonts w:ascii="OpenSymbol" w:eastAsia="OpenSymbol" w:hAnsi="OpenSymbol" w:cs="OpenSymbol"/>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Wingdings" w:hAnsi="Wingdings"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Znakinumeracji">
    <w:name w:val="Znaki numeracji"/>
    <w:qFormat/>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5z0">
    <w:name w:val="WW8Num5z0"/>
    <w:qFormat/>
    <w:rPr>
      <w:rFonts w:ascii="Wingdings" w:hAnsi="Wingdings" w:cs="Wingdings"/>
    </w:rPr>
  </w:style>
  <w:style w:type="paragraph" w:styleId="Nagwek">
    <w:name w:val="header"/>
    <w:basedOn w:val="Normalny"/>
    <w:next w:val="Tekstpodstawowy"/>
    <w:pPr>
      <w:tabs>
        <w:tab w:val="center" w:pos="4536"/>
        <w:tab w:val="right" w:pos="9072"/>
      </w:tabs>
    </w:pPr>
    <w:rPr>
      <w:rFonts w:ascii="Calibri" w:eastAsia="Times New Roman" w:hAnsi="Calibri" w:cs="Calibri"/>
      <w:sz w:val="22"/>
      <w:szCs w:val="22"/>
    </w:rPr>
  </w:style>
  <w:style w:type="paragraph" w:styleId="Tekstpodstawowy">
    <w:name w:val="Body Text"/>
    <w:basedOn w:val="Normalny"/>
    <w:pPr>
      <w:spacing w:after="120"/>
    </w:pPr>
    <w:rPr>
      <w:rFonts w:eastAsia="Times New Roman"/>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Caption1">
    <w:name w:val="Caption1"/>
    <w:basedOn w:val="Normalny"/>
    <w:qFormat/>
    <w:pPr>
      <w:suppressLineNumbers/>
      <w:spacing w:before="120" w:after="120"/>
    </w:pPr>
    <w:rPr>
      <w:rFonts w:cs="Arial"/>
      <w:i/>
      <w:iCs/>
    </w:rPr>
  </w:style>
  <w:style w:type="paragraph" w:customStyle="1" w:styleId="Caption11">
    <w:name w:val="Caption11"/>
    <w:basedOn w:val="Normalny"/>
    <w:qFormat/>
    <w:pPr>
      <w:suppressLineNumbers/>
      <w:spacing w:before="120" w:after="120"/>
    </w:pPr>
    <w:rPr>
      <w:rFonts w:cs="Arial"/>
      <w:i/>
      <w:i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rPr>
      <w:rFonts w:ascii="Calibri" w:eastAsia="Times New Roman" w:hAnsi="Calibri" w:cs="Calibri"/>
      <w:sz w:val="22"/>
      <w:szCs w:val="22"/>
    </w:rPr>
  </w:style>
  <w:style w:type="paragraph" w:styleId="Bezodstpw">
    <w:name w:val="No Spacing"/>
    <w:qFormat/>
    <w:pPr>
      <w:suppressAutoHyphens/>
      <w:jc w:val="both"/>
    </w:pPr>
    <w:rPr>
      <w:rFonts w:ascii="Times New Roman" w:eastAsia="Times New Roman" w:hAnsi="Times New Roman" w:cs="Times New Roman"/>
      <w:sz w:val="24"/>
      <w:szCs w:val="22"/>
      <w:lang w:eastAsia="zh-CN"/>
    </w:rPr>
  </w:style>
  <w:style w:type="paragraph" w:customStyle="1" w:styleId="Tekstpodstawowywcity21">
    <w:name w:val="Tekst podstawowy wcięty 21"/>
    <w:basedOn w:val="Normalny"/>
    <w:qFormat/>
    <w:pPr>
      <w:tabs>
        <w:tab w:val="left" w:pos="360"/>
      </w:tabs>
      <w:ind w:left="360" w:hanging="360"/>
    </w:pPr>
    <w:rPr>
      <w:rFonts w:ascii="Arial" w:hAnsi="Arial" w:cs="Arial"/>
      <w:szCs w:val="20"/>
    </w:rPr>
  </w:style>
  <w:style w:type="paragraph" w:customStyle="1" w:styleId="ZnakZnakZnakZnakZnakZnakZnakZnakZnakZnak">
    <w:name w:val="Znak Znak Znak Znak Znak Znak Znak Znak Znak Znak"/>
    <w:basedOn w:val="Normalny"/>
    <w:qFormat/>
    <w:rPr>
      <w:rFonts w:ascii="Arial" w:eastAsia="Times New Roman" w:hAnsi="Arial" w:cs="Arial"/>
    </w:rPr>
  </w:style>
  <w:style w:type="paragraph" w:styleId="NormalnyWeb">
    <w:name w:val="Normal (Web)"/>
    <w:basedOn w:val="Normalny"/>
    <w:qFormat/>
    <w:pPr>
      <w:spacing w:before="100" w:after="100"/>
    </w:pPr>
    <w:rPr>
      <w:rFonts w:eastAsia="Times New Roman"/>
    </w:rPr>
  </w:style>
  <w:style w:type="paragraph" w:styleId="Tekstpodstawowywcity">
    <w:name w:val="Body Text Indent"/>
    <w:basedOn w:val="Normalny"/>
    <w:pPr>
      <w:tabs>
        <w:tab w:val="left" w:pos="3969"/>
        <w:tab w:val="left" w:pos="5670"/>
      </w:tabs>
      <w:spacing w:line="360" w:lineRule="auto"/>
      <w:ind w:firstLine="1134"/>
    </w:pPr>
    <w:rPr>
      <w:rFonts w:eastAsia="Times New Roman"/>
      <w:szCs w:val="20"/>
    </w:rPr>
  </w:style>
  <w:style w:type="paragraph" w:styleId="Tekstdymka">
    <w:name w:val="Balloon Text"/>
    <w:basedOn w:val="Normalny"/>
    <w:qFormat/>
    <w:rPr>
      <w:rFonts w:ascii="Segoe UI" w:hAnsi="Segoe UI" w:cs="Segoe UI"/>
      <w:sz w:val="18"/>
      <w:szCs w:val="18"/>
    </w:rPr>
  </w:style>
  <w:style w:type="paragraph" w:styleId="Tekstprzypisukocowego">
    <w:name w:val="endnote text"/>
    <w:basedOn w:val="Normalny"/>
    <w:rPr>
      <w:sz w:val="20"/>
      <w:szCs w:val="20"/>
    </w:rPr>
  </w:style>
  <w:style w:type="paragraph" w:customStyle="1" w:styleId="Standard">
    <w:name w:val="Standard"/>
    <w:qFormat/>
    <w:pPr>
      <w:widowControl w:val="0"/>
      <w:suppressAutoHyphens/>
    </w:pPr>
    <w:rPr>
      <w:rFonts w:ascii="Times New Roman" w:eastAsia="SimSun;宋体" w:hAnsi="Times New Roman" w:cs="Mangal"/>
      <w:kern w:val="2"/>
      <w:sz w:val="24"/>
      <w:szCs w:val="24"/>
      <w:lang w:eastAsia="zh-CN" w:bidi="hi-IN"/>
    </w:rPr>
  </w:style>
  <w:style w:type="paragraph" w:customStyle="1" w:styleId="Bezodstpw1">
    <w:name w:val="Bez odstępów1"/>
    <w:qFormat/>
    <w:pPr>
      <w:suppressAutoHyphens/>
      <w:jc w:val="both"/>
    </w:pPr>
    <w:rPr>
      <w:rFonts w:ascii="Times New Roman" w:eastAsia="Calibri" w:hAnsi="Times New Roman" w:cs="Times New Roman"/>
      <w:sz w:val="24"/>
      <w:szCs w:val="24"/>
      <w:lang w:eastAsia="zh-CN"/>
    </w:rPr>
  </w:style>
  <w:style w:type="paragraph" w:styleId="Akapitzlist">
    <w:name w:val="List Paragraph"/>
    <w:basedOn w:val="Normalny"/>
    <w:qFormat/>
    <w:pPr>
      <w:spacing w:after="160" w:line="252" w:lineRule="auto"/>
      <w:ind w:left="720"/>
      <w:contextualSpacing/>
    </w:pPr>
    <w:rPr>
      <w:rFonts w:ascii="Calibri" w:hAnsi="Calibri"/>
      <w:sz w:val="22"/>
      <w:szCs w:val="22"/>
    </w:rPr>
  </w:style>
  <w:style w:type="paragraph" w:customStyle="1" w:styleId="Tekstwstpniesformatowany">
    <w:name w:val="Tekst wstępnie sformatowany"/>
    <w:basedOn w:val="Normalny"/>
    <w:qFormat/>
    <w:pPr>
      <w:widowControl w:val="0"/>
    </w:pPr>
    <w:rPr>
      <w:rFonts w:eastAsia="NSimSun" w:cs="Courier New"/>
      <w:sz w:val="20"/>
      <w:szCs w:val="20"/>
      <w:lang w:bidi="hi-IN"/>
    </w:rPr>
  </w:style>
  <w:style w:type="paragraph" w:styleId="Tekstpodstawowy3">
    <w:name w:val="Body Text 3"/>
    <w:basedOn w:val="Normalny"/>
    <w:qFormat/>
    <w:pPr>
      <w:spacing w:after="120"/>
    </w:pPr>
    <w:rPr>
      <w:rFonts w:eastAsia="Times New Roman"/>
      <w:sz w:val="16"/>
      <w:szCs w:val="16"/>
    </w:rPr>
  </w:style>
  <w:style w:type="paragraph" w:customStyle="1" w:styleId="Zawartoramki">
    <w:name w:val="Zawartość ramki"/>
    <w:basedOn w:val="Normalny"/>
    <w:qFormat/>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Tekstpodstawowy21">
    <w:name w:val="Tekst podstawowy 21"/>
    <w:basedOn w:val="Normalny"/>
    <w:qFormat/>
    <w:rPr>
      <w:b/>
      <w:sz w:val="28"/>
      <w:u w:val="single"/>
    </w:rPr>
  </w:style>
  <w:style w:type="paragraph" w:styleId="Podtytu">
    <w:name w:val="Subtitle"/>
    <w:basedOn w:val="Nagwek10"/>
    <w:next w:val="Tekstpodstawowy"/>
    <w:uiPriority w:val="11"/>
    <w:qFormat/>
    <w:pPr>
      <w:jc w:val="center"/>
    </w:pPr>
    <w:rPr>
      <w:i/>
      <w:iCs/>
    </w:rPr>
  </w:style>
  <w:style w:type="paragraph" w:customStyle="1" w:styleId="Nagwek10">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Nagwek20">
    <w:name w:val="Nagłówek2"/>
    <w:basedOn w:val="Normalny"/>
    <w:next w:val="Podtytu"/>
    <w:qFormat/>
    <w:pPr>
      <w:jc w:val="center"/>
    </w:pPr>
    <w:rPr>
      <w:b/>
      <w:sz w:val="26"/>
    </w:rPr>
  </w:style>
  <w:style w:type="paragraph" w:customStyle="1" w:styleId="Standard1">
    <w:name w:val="Standard1"/>
    <w:qFormat/>
    <w:pPr>
      <w:widowControl w:val="0"/>
      <w:suppressAutoHyphens/>
    </w:pPr>
    <w:rPr>
      <w:rFonts w:ascii="Times New Roman" w:eastAsia="SimSun;宋体" w:hAnsi="Times New Roman" w:cs="Mangal"/>
      <w:kern w:val="2"/>
      <w:sz w:val="24"/>
      <w:szCs w:val="24"/>
      <w:lang w:eastAsia="zh-CN" w:bidi="hi-IN"/>
    </w:rPr>
  </w:style>
  <w:style w:type="paragraph" w:customStyle="1" w:styleId="Caption1111111111111111111">
    <w:name w:val="Caption1111111111111111111"/>
    <w:basedOn w:val="Normalny"/>
    <w:qFormat/>
    <w:pPr>
      <w:suppressLineNumbers/>
      <w:spacing w:before="120" w:after="120"/>
    </w:pPr>
    <w:rPr>
      <w:rFonts w:cs="Arial"/>
      <w:i/>
      <w:iCs/>
    </w:rPr>
  </w:style>
  <w:style w:type="paragraph" w:customStyle="1" w:styleId="Caption111111111111111111">
    <w:name w:val="Caption111111111111111111"/>
    <w:basedOn w:val="Normalny"/>
    <w:qFormat/>
    <w:pPr>
      <w:suppressLineNumbers/>
      <w:spacing w:before="120" w:after="120"/>
    </w:pPr>
    <w:rPr>
      <w:rFonts w:cs="Arial"/>
      <w:i/>
      <w:iCs/>
    </w:rPr>
  </w:style>
  <w:style w:type="paragraph" w:customStyle="1" w:styleId="Caption11111111111111111">
    <w:name w:val="Caption11111111111111111"/>
    <w:basedOn w:val="Normalny"/>
    <w:qFormat/>
    <w:pPr>
      <w:suppressLineNumbers/>
      <w:spacing w:before="120" w:after="120"/>
    </w:pPr>
    <w:rPr>
      <w:rFonts w:cs="Arial"/>
      <w:i/>
      <w:iCs/>
    </w:rPr>
  </w:style>
  <w:style w:type="paragraph" w:customStyle="1" w:styleId="Caption1111111111111111">
    <w:name w:val="Caption1111111111111111"/>
    <w:basedOn w:val="Normalny"/>
    <w:qFormat/>
    <w:pPr>
      <w:suppressLineNumbers/>
      <w:spacing w:before="120" w:after="120"/>
    </w:pPr>
    <w:rPr>
      <w:rFonts w:cs="Arial"/>
      <w:i/>
      <w:iCs/>
    </w:rPr>
  </w:style>
  <w:style w:type="paragraph" w:customStyle="1" w:styleId="Caption111111111111111">
    <w:name w:val="Caption111111111111111"/>
    <w:basedOn w:val="Normalny"/>
    <w:qFormat/>
    <w:pPr>
      <w:suppressLineNumbers/>
      <w:spacing w:before="120" w:after="120"/>
    </w:pPr>
    <w:rPr>
      <w:rFonts w:cs="Arial"/>
      <w:i/>
      <w:iCs/>
    </w:rPr>
  </w:style>
  <w:style w:type="paragraph" w:customStyle="1" w:styleId="Caption11111111111111">
    <w:name w:val="Caption11111111111111"/>
    <w:basedOn w:val="Normalny"/>
    <w:qFormat/>
    <w:pPr>
      <w:suppressLineNumbers/>
      <w:spacing w:before="120" w:after="120"/>
    </w:pPr>
    <w:rPr>
      <w:rFonts w:cs="Arial"/>
      <w:i/>
      <w:iCs/>
    </w:rPr>
  </w:style>
  <w:style w:type="paragraph" w:customStyle="1" w:styleId="Caption1111111111111">
    <w:name w:val="Caption1111111111111"/>
    <w:basedOn w:val="Normalny"/>
    <w:qFormat/>
    <w:pPr>
      <w:suppressLineNumbers/>
      <w:spacing w:before="120" w:after="120"/>
    </w:pPr>
    <w:rPr>
      <w:rFonts w:cs="Arial"/>
      <w:i/>
      <w:iCs/>
    </w:rPr>
  </w:style>
  <w:style w:type="paragraph" w:customStyle="1" w:styleId="Caption111111111111">
    <w:name w:val="Caption111111111111"/>
    <w:basedOn w:val="Normalny"/>
    <w:qFormat/>
    <w:pPr>
      <w:suppressLineNumbers/>
      <w:spacing w:before="120" w:after="120"/>
    </w:pPr>
    <w:rPr>
      <w:rFonts w:cs="Arial"/>
      <w:i/>
      <w:iCs/>
    </w:rPr>
  </w:style>
  <w:style w:type="paragraph" w:customStyle="1" w:styleId="Caption11111111111">
    <w:name w:val="Caption11111111111"/>
    <w:basedOn w:val="Normalny"/>
    <w:qFormat/>
    <w:pPr>
      <w:suppressLineNumbers/>
      <w:spacing w:before="120" w:after="120"/>
    </w:pPr>
    <w:rPr>
      <w:rFonts w:cs="Arial"/>
      <w:i/>
      <w:iCs/>
    </w:rPr>
  </w:style>
  <w:style w:type="paragraph" w:customStyle="1" w:styleId="Caption1111111111">
    <w:name w:val="Caption1111111111"/>
    <w:basedOn w:val="Normalny"/>
    <w:qFormat/>
    <w:pPr>
      <w:suppressLineNumbers/>
      <w:spacing w:before="120" w:after="120"/>
    </w:pPr>
    <w:rPr>
      <w:rFonts w:cs="Arial"/>
      <w:i/>
      <w:iCs/>
    </w:rPr>
  </w:style>
  <w:style w:type="paragraph" w:customStyle="1" w:styleId="Caption111111111">
    <w:name w:val="Caption111111111"/>
    <w:basedOn w:val="Normalny"/>
    <w:qFormat/>
    <w:pPr>
      <w:suppressLineNumbers/>
      <w:spacing w:before="120" w:after="120"/>
    </w:pPr>
    <w:rPr>
      <w:rFonts w:cs="Arial"/>
      <w:i/>
      <w:iCs/>
    </w:rPr>
  </w:style>
  <w:style w:type="paragraph" w:customStyle="1" w:styleId="Caption11111111">
    <w:name w:val="Caption11111111"/>
    <w:basedOn w:val="Normalny"/>
    <w:qFormat/>
    <w:pPr>
      <w:suppressLineNumbers/>
      <w:spacing w:before="120" w:after="120"/>
    </w:pPr>
    <w:rPr>
      <w:rFonts w:cs="Arial"/>
      <w:i/>
      <w:iCs/>
    </w:rPr>
  </w:style>
  <w:style w:type="paragraph" w:customStyle="1" w:styleId="Caption1111111">
    <w:name w:val="Caption1111111"/>
    <w:basedOn w:val="Normalny"/>
    <w:qFormat/>
    <w:pPr>
      <w:suppressLineNumbers/>
      <w:spacing w:before="120" w:after="120"/>
    </w:pPr>
    <w:rPr>
      <w:rFonts w:cs="Arial"/>
      <w:i/>
      <w:iCs/>
    </w:rPr>
  </w:style>
  <w:style w:type="paragraph" w:customStyle="1" w:styleId="Caption111111">
    <w:name w:val="Caption111111"/>
    <w:basedOn w:val="Normalny"/>
    <w:qFormat/>
    <w:pPr>
      <w:suppressLineNumbers/>
      <w:spacing w:before="120" w:after="120"/>
    </w:pPr>
    <w:rPr>
      <w:rFonts w:cs="Arial"/>
      <w:i/>
      <w:iCs/>
    </w:rPr>
  </w:style>
  <w:style w:type="paragraph" w:customStyle="1" w:styleId="Caption11111">
    <w:name w:val="Caption11111"/>
    <w:basedOn w:val="Normalny"/>
    <w:qFormat/>
    <w:pPr>
      <w:suppressLineNumbers/>
      <w:spacing w:before="120" w:after="120"/>
    </w:pPr>
    <w:rPr>
      <w:rFonts w:cs="Arial"/>
      <w:i/>
      <w:iCs/>
    </w:rPr>
  </w:style>
  <w:style w:type="paragraph" w:customStyle="1" w:styleId="Caption1111">
    <w:name w:val="Caption1111"/>
    <w:basedOn w:val="Normalny"/>
    <w:qFormat/>
    <w:pPr>
      <w:suppressLineNumbers/>
      <w:spacing w:before="120" w:after="120"/>
    </w:pPr>
    <w:rPr>
      <w:rFonts w:cs="Arial"/>
      <w:i/>
      <w:iCs/>
    </w:rPr>
  </w:style>
  <w:style w:type="paragraph" w:customStyle="1" w:styleId="Caption111">
    <w:name w:val="Caption111"/>
    <w:basedOn w:val="Normalny"/>
    <w:qFormat/>
    <w:pPr>
      <w:suppressLineNumbers/>
      <w:spacing w:before="120" w:after="120"/>
    </w:pPr>
    <w:rPr>
      <w:rFonts w:cs="Arial"/>
      <w:i/>
      <w:iCs/>
    </w:rPr>
  </w:style>
  <w:style w:type="paragraph" w:customStyle="1" w:styleId="Caption2">
    <w:name w:val="Caption2"/>
    <w:basedOn w:val="Normalny"/>
    <w:qFormat/>
    <w:pPr>
      <w:suppressLineNumbers/>
      <w:spacing w:before="120" w:after="120"/>
    </w:pPr>
    <w:rPr>
      <w:rFonts w:cs="Arial"/>
      <w:i/>
      <w:iCs/>
    </w:rPr>
  </w:style>
  <w:style w:type="numbering" w:customStyle="1" w:styleId="WW8Num1">
    <w:name w:val="WW8Num1"/>
    <w:qFormat/>
  </w:style>
  <w:style w:type="numbering" w:customStyle="1" w:styleId="WW8Num2">
    <w:name w:val="WW8Num2"/>
    <w:qFormat/>
  </w:style>
  <w:style w:type="numbering" w:customStyle="1" w:styleId="WW8Num9">
    <w:name w:val="WW8Num9"/>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1392</Words>
  <Characters>8353</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Dawid Sierpień</cp:lastModifiedBy>
  <cp:revision>3</cp:revision>
  <dcterms:created xsi:type="dcterms:W3CDTF">2026-04-17T08:57:00Z</dcterms:created>
  <dcterms:modified xsi:type="dcterms:W3CDTF">2026-04-17T09:04:00Z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2023-12-11T09:28:00Z</dcterms:created>
  <dc:creator>anna.koczkodaj</dc:creator>
  <dc:description/>
  <dc:language>pl-PL</dc:language>
  <cp:lastModifiedBy/>
  <cp:lastPrinted>2023-08-16T13:06:00Z</cp:lastPrinted>
  <dcterms:modified xsi:type="dcterms:W3CDTF">2024-05-23T11:42:39Z</dcterms:modified>
  <cp:revision>11</cp:revision>
  <dc:subject/>
  <dc:title>Warszawa, …</dc:title>
</cp:coreProperties>
</file>