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7373D2" w14:textId="2A55D7F3" w:rsidR="002A321C" w:rsidRPr="008F6B2F" w:rsidRDefault="00420480" w:rsidP="00C502B8">
      <w:pPr>
        <w:jc w:val="right"/>
        <w:rPr>
          <w:rFonts w:ascii="Tahoma" w:hAnsi="Tahoma" w:cs="Tahoma"/>
          <w:sz w:val="20"/>
          <w:szCs w:val="20"/>
        </w:rPr>
      </w:pPr>
      <w:r w:rsidRPr="008F6B2F">
        <w:rPr>
          <w:rStyle w:val="Stylwiadomocie-mail18"/>
          <w:rFonts w:ascii="Tahoma" w:hAnsi="Tahoma" w:cs="Tahoma"/>
          <w:b/>
          <w:bCs/>
          <w:i/>
          <w:iCs/>
          <w:highlight w:val="lightGray"/>
        </w:rPr>
        <w:t>ZAŁĄCZNIK NR 3 DO ZAPROSZENIA</w:t>
      </w:r>
    </w:p>
    <w:p w14:paraId="252F183B" w14:textId="77777777" w:rsidR="002A321C" w:rsidRPr="008F6B2F" w:rsidRDefault="002A321C" w:rsidP="00C502B8">
      <w:pPr>
        <w:tabs>
          <w:tab w:val="center" w:pos="4536"/>
          <w:tab w:val="right" w:pos="9072"/>
        </w:tabs>
        <w:jc w:val="right"/>
        <w:rPr>
          <w:rFonts w:ascii="Tahoma" w:hAnsi="Tahoma" w:cs="Tahoma"/>
          <w:sz w:val="20"/>
          <w:szCs w:val="20"/>
        </w:rPr>
      </w:pPr>
    </w:p>
    <w:p w14:paraId="1AC15A37" w14:textId="77777777" w:rsidR="002A321C" w:rsidRPr="008F6B2F" w:rsidRDefault="003F6074" w:rsidP="00C502B8">
      <w:pPr>
        <w:tabs>
          <w:tab w:val="center" w:pos="4536"/>
          <w:tab w:val="right" w:pos="9072"/>
        </w:tabs>
        <w:jc w:val="center"/>
        <w:rPr>
          <w:rFonts w:ascii="Tahoma" w:hAnsi="Tahoma" w:cs="Tahoma"/>
          <w:sz w:val="20"/>
          <w:szCs w:val="20"/>
        </w:rPr>
      </w:pPr>
      <w:r w:rsidRPr="008F6B2F">
        <w:rPr>
          <w:rStyle w:val="Stylwiadomocie-mail18"/>
          <w:rFonts w:ascii="Tahoma" w:hAnsi="Tahoma" w:cs="Tahoma"/>
          <w:b/>
          <w:bCs/>
        </w:rPr>
        <w:t xml:space="preserve">OFEROWANE PARAMETRY TECHNICZNE   </w:t>
      </w:r>
    </w:p>
    <w:p w14:paraId="7659BECF" w14:textId="77777777" w:rsidR="002A321C" w:rsidRPr="008F6B2F" w:rsidRDefault="002A321C" w:rsidP="00C502B8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9460" w:type="dxa"/>
        <w:tblInd w:w="-69" w:type="dxa"/>
        <w:tblLayout w:type="fixed"/>
        <w:tblLook w:val="0000" w:firstRow="0" w:lastRow="0" w:firstColumn="0" w:lastColumn="0" w:noHBand="0" w:noVBand="0"/>
      </w:tblPr>
      <w:tblGrid>
        <w:gridCol w:w="631"/>
        <w:gridCol w:w="5075"/>
        <w:gridCol w:w="3754"/>
      </w:tblGrid>
      <w:tr w:rsidR="002A321C" w:rsidRPr="008F6B2F" w14:paraId="16913E92" w14:textId="77777777" w:rsidTr="00782E12">
        <w:trPr>
          <w:cantSplit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FA0135" w14:textId="77777777" w:rsidR="002A321C" w:rsidRPr="008F6B2F" w:rsidRDefault="003F6074" w:rsidP="00C502B8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B2F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10D51C0" w14:textId="77777777" w:rsidR="002A321C" w:rsidRPr="008F6B2F" w:rsidRDefault="003F6074" w:rsidP="00C502B8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B2F">
              <w:rPr>
                <w:rFonts w:ascii="Tahoma" w:hAnsi="Tahoma" w:cs="Tahoma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062A90" w14:textId="7C10769F" w:rsidR="002A321C" w:rsidRPr="008F6B2F" w:rsidRDefault="008C6C00" w:rsidP="00C502B8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B2F">
              <w:rPr>
                <w:rFonts w:ascii="Tahoma" w:hAnsi="Tahoma" w:cs="Tahoma"/>
                <w:b/>
                <w:bCs/>
                <w:sz w:val="20"/>
                <w:szCs w:val="20"/>
              </w:rPr>
              <w:t>PARAMETR OFEROWANY</w:t>
            </w:r>
          </w:p>
          <w:p w14:paraId="329B9ADF" w14:textId="77777777" w:rsidR="002A321C" w:rsidRPr="008F6B2F" w:rsidRDefault="003F6074" w:rsidP="00C502B8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b/>
                <w:bCs/>
                <w:sz w:val="20"/>
                <w:szCs w:val="20"/>
              </w:rPr>
              <w:t>(PROSZĘ WSKAZAĆ)</w:t>
            </w:r>
          </w:p>
        </w:tc>
      </w:tr>
      <w:tr w:rsidR="002A321C" w:rsidRPr="008F6B2F" w14:paraId="5CEA73AE" w14:textId="77777777" w:rsidTr="00782E12">
        <w:trPr>
          <w:cantSplit/>
          <w:trHeight w:val="41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A2D8C" w14:textId="613E7701" w:rsidR="002A321C" w:rsidRPr="008F6B2F" w:rsidRDefault="00E011D4" w:rsidP="00C502B8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B2F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22AC7" w14:textId="2E04688C" w:rsidR="002A321C" w:rsidRPr="008F6B2F" w:rsidRDefault="00420480" w:rsidP="00C502B8">
            <w:pPr>
              <w:widowControl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B2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Abonament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FE2BD" w14:textId="1F8E3EC3" w:rsidR="002A321C" w:rsidRPr="008F6B2F" w:rsidRDefault="00420480" w:rsidP="00C502B8">
            <w:pPr>
              <w:widowControl w:val="0"/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B2F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  <w:r w:rsidR="000B5B7D" w:rsidRPr="008F6B2F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  <w:r w:rsidRPr="008F6B2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szt.</w:t>
            </w:r>
          </w:p>
        </w:tc>
      </w:tr>
      <w:tr w:rsidR="002A321C" w:rsidRPr="008F6B2F" w14:paraId="7297069F" w14:textId="77777777" w:rsidTr="00782E12">
        <w:trPr>
          <w:cantSplit/>
          <w:trHeight w:val="44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680D3" w14:textId="6C2247CF" w:rsidR="002A321C" w:rsidRPr="008F6B2F" w:rsidRDefault="00E011D4" w:rsidP="00C502B8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1.</w:t>
            </w:r>
            <w:r w:rsidR="00C502B8" w:rsidRPr="008F6B2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90DC6" w14:textId="0D4DADAD" w:rsidR="002A321C" w:rsidRPr="008F6B2F" w:rsidRDefault="00420480" w:rsidP="00C502B8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Połączenia przychodzące w roamingu – bez limitu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226CB" w14:textId="77777777" w:rsidR="002A321C" w:rsidRPr="008F6B2F" w:rsidRDefault="002A321C" w:rsidP="00C502B8">
            <w:pPr>
              <w:widowControl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21C" w:rsidRPr="008F6B2F" w14:paraId="3A6B7CE5" w14:textId="77777777" w:rsidTr="00782E12">
        <w:trPr>
          <w:cantSplit/>
          <w:trHeight w:hRule="exact" w:val="51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61F95" w14:textId="2F2488A6" w:rsidR="002A321C" w:rsidRPr="008F6B2F" w:rsidRDefault="00E011D4" w:rsidP="00C502B8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1.</w:t>
            </w:r>
            <w:r w:rsidR="00C502B8" w:rsidRPr="008F6B2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65CE4" w14:textId="13CD181D" w:rsidR="002A321C" w:rsidRPr="008F6B2F" w:rsidRDefault="00420480" w:rsidP="00C502B8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Nielimitowane SMS-y/MMS-y do wszystkich sieci krajowych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64E6D" w14:textId="77777777" w:rsidR="002A321C" w:rsidRPr="008F6B2F" w:rsidRDefault="002A321C" w:rsidP="00C502B8">
            <w:pPr>
              <w:widowControl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17CA" w:rsidRPr="008F6B2F" w14:paraId="4A4DC7FC" w14:textId="77777777" w:rsidTr="00782E12">
        <w:trPr>
          <w:cantSplit/>
          <w:trHeight w:hRule="exact" w:val="51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B05BC" w14:textId="044EC491" w:rsidR="008817CA" w:rsidRPr="008F6B2F" w:rsidRDefault="008817CA" w:rsidP="00C502B8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1.</w:t>
            </w:r>
            <w:r w:rsidR="00C502B8" w:rsidRPr="008F6B2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7CC93" w14:textId="02304C85" w:rsidR="008817CA" w:rsidRPr="008F6B2F" w:rsidRDefault="00420480" w:rsidP="00C502B8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Nielimitowane minuty w abonamencie do wszystkich sieci krajowych i głosowych do sieci stacjonarnych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E915" w14:textId="77777777" w:rsidR="008817CA" w:rsidRPr="008F6B2F" w:rsidRDefault="008817CA" w:rsidP="00C502B8">
            <w:pPr>
              <w:widowControl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4644" w:rsidRPr="008F6B2F" w14:paraId="46B69825" w14:textId="77777777" w:rsidTr="00782E12">
        <w:trPr>
          <w:cantSplit/>
          <w:trHeight w:hRule="exact" w:val="51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21251" w14:textId="5860393C" w:rsidR="00824644" w:rsidRPr="008F6B2F" w:rsidRDefault="00824644" w:rsidP="00C502B8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1.</w:t>
            </w:r>
            <w:r w:rsidR="00C502B8" w:rsidRPr="008F6B2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59041" w14:textId="669B33CF" w:rsidR="00824644" w:rsidRPr="008F6B2F" w:rsidRDefault="00420480" w:rsidP="00C502B8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 xml:space="preserve">Bezpłatny Internet w telefonie – nie mniej niż </w:t>
            </w:r>
            <w:r w:rsidR="008F6B2F" w:rsidRPr="008F6B2F">
              <w:rPr>
                <w:rFonts w:ascii="Tahoma" w:hAnsi="Tahoma" w:cs="Tahoma"/>
                <w:sz w:val="20"/>
                <w:szCs w:val="20"/>
              </w:rPr>
              <w:t>15</w:t>
            </w:r>
            <w:r w:rsidRPr="008F6B2F">
              <w:rPr>
                <w:rFonts w:ascii="Tahoma" w:hAnsi="Tahoma" w:cs="Tahoma"/>
                <w:sz w:val="20"/>
                <w:szCs w:val="20"/>
              </w:rPr>
              <w:t>GB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FDDC" w14:textId="77777777" w:rsidR="00824644" w:rsidRPr="008F6B2F" w:rsidRDefault="00824644" w:rsidP="00C502B8">
            <w:pPr>
              <w:widowControl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480" w:rsidRPr="008F6B2F" w14:paraId="45957086" w14:textId="77777777" w:rsidTr="00782E12">
        <w:trPr>
          <w:cantSplit/>
          <w:trHeight w:hRule="exact" w:val="51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38C8C" w14:textId="25A88EFE" w:rsidR="00420480" w:rsidRPr="008F6B2F" w:rsidRDefault="00420480" w:rsidP="00C502B8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1.</w:t>
            </w:r>
            <w:r w:rsidR="00C502B8" w:rsidRPr="008F6B2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38FBC" w14:textId="0241C5F9" w:rsidR="00420480" w:rsidRPr="008F6B2F" w:rsidRDefault="00420480" w:rsidP="00C502B8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Po przekroczeniu limitu transferu danych, nastąpi zwolnienie transmisji i nie będą naliczane dalsze opłaty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DCD9A" w14:textId="77777777" w:rsidR="00420480" w:rsidRPr="008F6B2F" w:rsidRDefault="00420480" w:rsidP="00C502B8">
            <w:pPr>
              <w:widowControl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480" w:rsidRPr="008F6B2F" w14:paraId="3F8C16F7" w14:textId="77777777" w:rsidTr="00782E12">
        <w:trPr>
          <w:cantSplit/>
          <w:trHeight w:hRule="exact" w:val="123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E8746" w14:textId="7A5AE52D" w:rsidR="00420480" w:rsidRPr="008F6B2F" w:rsidRDefault="00420480" w:rsidP="00C502B8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1.</w:t>
            </w:r>
            <w:r w:rsidR="00C502B8" w:rsidRPr="008F6B2F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8554F" w14:textId="34846438" w:rsidR="00420480" w:rsidRPr="008F6B2F" w:rsidRDefault="00420480" w:rsidP="00C502B8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Zamawiający wymaga aby dostarczone, aktywne karty SIM posiadały możliwość wprowadzenia do pamięci minimum 250 wpisów i były zabezpieczone przed uruchomieniem czterocyfrowym kodem PIN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D791C" w14:textId="77777777" w:rsidR="00420480" w:rsidRPr="008F6B2F" w:rsidRDefault="00420480" w:rsidP="00C502B8">
            <w:pPr>
              <w:widowControl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480" w:rsidRPr="008F6B2F" w14:paraId="165A6B0B" w14:textId="77777777" w:rsidTr="00782E12">
        <w:trPr>
          <w:cantSplit/>
          <w:trHeight w:hRule="exact" w:val="141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EA5C5" w14:textId="66C887C7" w:rsidR="00420480" w:rsidRPr="008F6B2F" w:rsidRDefault="00420480" w:rsidP="00C502B8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1.</w:t>
            </w:r>
            <w:r w:rsidR="00C502B8" w:rsidRPr="008F6B2F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CA2433" w14:textId="6FD615EB" w:rsidR="00420480" w:rsidRPr="008F6B2F" w:rsidRDefault="00420480" w:rsidP="00C502B8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W przypadku trzykrotnego, błędnego wprowadzenia kodu PIN karta musi zostać samoczynnie zablokowana. Odblokowanie jej winno nastąpić po wprowadzeniu podanego (przy dostarczeniu kart) Zamawiającemu przez Wykonawcę kodu PUK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83C2" w14:textId="77777777" w:rsidR="00420480" w:rsidRPr="008F6B2F" w:rsidRDefault="00420480" w:rsidP="00C502B8">
            <w:pPr>
              <w:widowControl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21C" w:rsidRPr="008F6B2F" w14:paraId="4EC83736" w14:textId="77777777" w:rsidTr="00782E12">
        <w:trPr>
          <w:cantSplit/>
          <w:trHeight w:val="567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B82BFE" w14:textId="7436E1EC" w:rsidR="002A321C" w:rsidRPr="008F6B2F" w:rsidRDefault="008817CA" w:rsidP="00C502B8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B2F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7C9302" w14:textId="7F4EF9AD" w:rsidR="002A321C" w:rsidRPr="008F6B2F" w:rsidRDefault="00420480" w:rsidP="00C502B8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rPr>
                <w:rFonts w:ascii="Tahoma" w:hAnsi="Tahoma" w:cs="Tahoma"/>
              </w:rPr>
            </w:pPr>
            <w:r w:rsidRPr="008F6B2F">
              <w:rPr>
                <w:rFonts w:ascii="Tahoma" w:hAnsi="Tahoma" w:cs="Tahoma"/>
              </w:rPr>
              <w:t>Telefon komórkowy</w:t>
            </w:r>
            <w:r w:rsidR="00304C32" w:rsidRPr="008F6B2F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5E23" w14:textId="4B171868" w:rsidR="002A321C" w:rsidRPr="008F6B2F" w:rsidRDefault="00C502B8" w:rsidP="00C502B8">
            <w:pPr>
              <w:widowControl w:val="0"/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B2F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="00420480" w:rsidRPr="008F6B2F">
              <w:rPr>
                <w:rFonts w:ascii="Tahoma" w:hAnsi="Tahoma" w:cs="Tahoma"/>
                <w:b/>
                <w:bCs/>
                <w:sz w:val="20"/>
                <w:szCs w:val="20"/>
              </w:rPr>
              <w:t>0 szt.</w:t>
            </w:r>
          </w:p>
        </w:tc>
      </w:tr>
      <w:tr w:rsidR="002A321C" w:rsidRPr="008F6B2F" w14:paraId="622AF056" w14:textId="77777777" w:rsidTr="00F8642A">
        <w:trPr>
          <w:cantSplit/>
          <w:trHeight w:val="567"/>
        </w:trPr>
        <w:tc>
          <w:tcPr>
            <w:tcW w:w="63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1FAEBEE" w14:textId="1CBE2111" w:rsidR="002A321C" w:rsidRPr="008F6B2F" w:rsidRDefault="008817CA" w:rsidP="00C502B8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2.1</w:t>
            </w:r>
          </w:p>
        </w:tc>
        <w:tc>
          <w:tcPr>
            <w:tcW w:w="507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4A911A8" w14:textId="2D617F37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Wyświetlacz:</w:t>
            </w:r>
          </w:p>
          <w:p w14:paraId="50096A6D" w14:textId="72DF4FE7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 xml:space="preserve">Wielkość wyświetlacza min. </w:t>
            </w:r>
            <w:r w:rsidR="008F6B2F">
              <w:rPr>
                <w:rFonts w:ascii="Tahoma" w:hAnsi="Tahoma" w:cs="Tahoma"/>
                <w:b w:val="0"/>
                <w:bCs w:val="0"/>
              </w:rPr>
              <w:t>6’</w:t>
            </w:r>
          </w:p>
          <w:p w14:paraId="28E5180B" w14:textId="7C0949EC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Rodzaj wyświetlacza: IPS</w:t>
            </w:r>
          </w:p>
          <w:p w14:paraId="3BFFC8A2" w14:textId="5589FE50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Rozdzielczość wyświetlacza w pikselach: 1</w:t>
            </w:r>
            <w:r w:rsidR="008F6B2F">
              <w:rPr>
                <w:rFonts w:ascii="Tahoma" w:hAnsi="Tahoma" w:cs="Tahoma"/>
                <w:b w:val="0"/>
                <w:bCs w:val="0"/>
              </w:rPr>
              <w:t>260x1080</w:t>
            </w:r>
          </w:p>
          <w:p w14:paraId="4239F715" w14:textId="661EE127" w:rsidR="002A321C" w:rsidRPr="008F6B2F" w:rsidRDefault="00C502B8" w:rsidP="008F6B2F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 xml:space="preserve">Rozdzielczość wyświetlacza </w:t>
            </w:r>
            <w:r w:rsidR="008F6B2F">
              <w:rPr>
                <w:rFonts w:ascii="Tahoma" w:hAnsi="Tahoma" w:cs="Tahoma"/>
                <w:b w:val="0"/>
                <w:bCs w:val="0"/>
              </w:rPr>
              <w:t>F</w:t>
            </w:r>
            <w:r w:rsidRPr="008F6B2F">
              <w:rPr>
                <w:rFonts w:ascii="Tahoma" w:hAnsi="Tahoma" w:cs="Tahoma"/>
                <w:b w:val="0"/>
                <w:bCs w:val="0"/>
              </w:rPr>
              <w:t>HD+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C8B094" w14:textId="77777777" w:rsidR="002A321C" w:rsidRPr="008F6B2F" w:rsidRDefault="002A321C" w:rsidP="00C502B8">
            <w:pPr>
              <w:widowControl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21C" w:rsidRPr="008F6B2F" w14:paraId="54F63673" w14:textId="77777777" w:rsidTr="00C502B8">
        <w:trPr>
          <w:trHeight w:val="56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F387" w14:textId="41AEA457" w:rsidR="002A321C" w:rsidRPr="008F6B2F" w:rsidRDefault="003F6074" w:rsidP="00C502B8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2</w:t>
            </w:r>
            <w:r w:rsidR="008817CA" w:rsidRPr="008F6B2F">
              <w:rPr>
                <w:rFonts w:ascii="Tahoma" w:hAnsi="Tahoma" w:cs="Tahoma"/>
                <w:sz w:val="20"/>
                <w:szCs w:val="20"/>
              </w:rPr>
              <w:t>.2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FCC2" w14:textId="3132FB9F" w:rsidR="00C502B8" w:rsidRPr="008F6B2F" w:rsidRDefault="00C502B8" w:rsidP="00304C32">
            <w:pPr>
              <w:pStyle w:val="Tekstpodstawowy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Parametry techniczne:</w:t>
            </w:r>
          </w:p>
          <w:p w14:paraId="6A75CC26" w14:textId="123A7EE8" w:rsidR="00C502B8" w:rsidRPr="008F6B2F" w:rsidRDefault="00C502B8" w:rsidP="00304C32">
            <w:pPr>
              <w:pStyle w:val="Tekstpodstawowy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 xml:space="preserve">Pamięć RAM min. </w:t>
            </w:r>
            <w:r w:rsidR="008F6B2F">
              <w:rPr>
                <w:rFonts w:ascii="Tahoma" w:hAnsi="Tahoma" w:cs="Tahoma"/>
                <w:sz w:val="20"/>
                <w:szCs w:val="20"/>
              </w:rPr>
              <w:t>6</w:t>
            </w:r>
            <w:r w:rsidRPr="008F6B2F">
              <w:rPr>
                <w:rFonts w:ascii="Tahoma" w:hAnsi="Tahoma" w:cs="Tahoma"/>
                <w:sz w:val="20"/>
                <w:szCs w:val="20"/>
              </w:rPr>
              <w:t xml:space="preserve"> GB</w:t>
            </w:r>
          </w:p>
          <w:p w14:paraId="790C7804" w14:textId="3CE0D587" w:rsidR="00C502B8" w:rsidRPr="008F6B2F" w:rsidRDefault="00C502B8" w:rsidP="00304C32">
            <w:pPr>
              <w:pStyle w:val="Tekstpodstawowy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 xml:space="preserve">Pamięć wewnętrzna min. </w:t>
            </w:r>
            <w:r w:rsidR="008F6B2F">
              <w:rPr>
                <w:rFonts w:ascii="Tahoma" w:hAnsi="Tahoma" w:cs="Tahoma"/>
                <w:sz w:val="20"/>
                <w:szCs w:val="20"/>
              </w:rPr>
              <w:t>128</w:t>
            </w:r>
            <w:r w:rsidRPr="008F6B2F">
              <w:rPr>
                <w:rFonts w:ascii="Tahoma" w:hAnsi="Tahoma" w:cs="Tahoma"/>
                <w:sz w:val="20"/>
                <w:szCs w:val="20"/>
              </w:rPr>
              <w:t xml:space="preserve"> GB</w:t>
            </w:r>
          </w:p>
          <w:p w14:paraId="421B1D3D" w14:textId="316497FA" w:rsidR="00C502B8" w:rsidRPr="008F6B2F" w:rsidRDefault="00C502B8" w:rsidP="00304C32">
            <w:pPr>
              <w:pStyle w:val="Tekstpodstawowy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 xml:space="preserve">Typ procesora </w:t>
            </w:r>
            <w:r w:rsidR="008F6B2F">
              <w:rPr>
                <w:rFonts w:ascii="Tahoma" w:hAnsi="Tahoma" w:cs="Tahoma"/>
                <w:sz w:val="20"/>
                <w:szCs w:val="20"/>
              </w:rPr>
              <w:t>8 rdzeni</w:t>
            </w:r>
          </w:p>
          <w:p w14:paraId="1D55452E" w14:textId="156C38EB" w:rsidR="00420480" w:rsidRPr="008F6B2F" w:rsidRDefault="00C502B8" w:rsidP="00304C32">
            <w:pPr>
              <w:pStyle w:val="Tekstpodstawowy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Taktowania procesora min. 2.0 GHz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C5F5" w14:textId="77777777" w:rsidR="002A321C" w:rsidRPr="008F6B2F" w:rsidRDefault="002A321C" w:rsidP="00C502B8">
            <w:pPr>
              <w:widowControl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21C" w:rsidRPr="008F6B2F" w14:paraId="1143D2ED" w14:textId="77777777" w:rsidTr="00F8642A">
        <w:trPr>
          <w:cantSplit/>
          <w:trHeight w:val="567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493A9BB" w14:textId="2858E2DD" w:rsidR="002A321C" w:rsidRPr="008F6B2F" w:rsidRDefault="008817CA" w:rsidP="00C502B8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2.</w:t>
            </w:r>
            <w:r w:rsidR="003F6074" w:rsidRPr="008F6B2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0604162" w14:textId="391C2476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Aparat:</w:t>
            </w:r>
          </w:p>
          <w:p w14:paraId="716CB81B" w14:textId="5C881EC9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Aparat główny: Tak</w:t>
            </w:r>
          </w:p>
          <w:p w14:paraId="0E920300" w14:textId="27C5CF73" w:rsidR="00C502B8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Typ aparatu głównego min. 1</w:t>
            </w:r>
            <w:r w:rsidR="008F6B2F">
              <w:rPr>
                <w:rFonts w:ascii="Tahoma" w:hAnsi="Tahoma" w:cs="Tahoma"/>
                <w:b w:val="0"/>
                <w:bCs w:val="0"/>
              </w:rPr>
              <w:t>6</w:t>
            </w:r>
            <w:r w:rsidRPr="008F6B2F">
              <w:rPr>
                <w:rFonts w:ascii="Tahoma" w:hAnsi="Tahoma" w:cs="Tahoma"/>
                <w:b w:val="0"/>
                <w:bCs w:val="0"/>
              </w:rPr>
              <w:t xml:space="preserve"> Mpix</w:t>
            </w:r>
          </w:p>
          <w:p w14:paraId="72A4501B" w14:textId="343BDDE3" w:rsidR="008F6B2F" w:rsidRPr="008F6B2F" w:rsidRDefault="008F6B2F" w:rsidP="008F6B2F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Aparat główny</w:t>
            </w:r>
            <w:r>
              <w:rPr>
                <w:rFonts w:ascii="Tahoma" w:hAnsi="Tahoma" w:cs="Tahoma"/>
                <w:b w:val="0"/>
                <w:bCs w:val="0"/>
              </w:rPr>
              <w:t xml:space="preserve"> 2</w:t>
            </w:r>
            <w:r w:rsidRPr="008F6B2F">
              <w:rPr>
                <w:rFonts w:ascii="Tahoma" w:hAnsi="Tahoma" w:cs="Tahoma"/>
                <w:b w:val="0"/>
                <w:bCs w:val="0"/>
              </w:rPr>
              <w:t>: Tak</w:t>
            </w:r>
          </w:p>
          <w:p w14:paraId="14BF0E35" w14:textId="7A7ACEA5" w:rsidR="008F6B2F" w:rsidRDefault="008F6B2F" w:rsidP="008F6B2F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 xml:space="preserve">Typ aparatu głównego min. </w:t>
            </w:r>
            <w:r>
              <w:rPr>
                <w:rFonts w:ascii="Tahoma" w:hAnsi="Tahoma" w:cs="Tahoma"/>
                <w:b w:val="0"/>
                <w:bCs w:val="0"/>
              </w:rPr>
              <w:t>8</w:t>
            </w:r>
            <w:r w:rsidRPr="008F6B2F">
              <w:rPr>
                <w:rFonts w:ascii="Tahoma" w:hAnsi="Tahoma" w:cs="Tahoma"/>
                <w:b w:val="0"/>
                <w:bCs w:val="0"/>
              </w:rPr>
              <w:t xml:space="preserve"> Mpix</w:t>
            </w:r>
            <w:r>
              <w:rPr>
                <w:rFonts w:ascii="Tahoma" w:hAnsi="Tahoma" w:cs="Tahoma"/>
                <w:b w:val="0"/>
                <w:bCs w:val="0"/>
              </w:rPr>
              <w:t xml:space="preserve"> ultraszerokokątny</w:t>
            </w:r>
          </w:p>
          <w:p w14:paraId="7E619DF4" w14:textId="56CFF646" w:rsidR="008F6B2F" w:rsidRPr="008F6B2F" w:rsidRDefault="008F6B2F" w:rsidP="008F6B2F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Aparat główny</w:t>
            </w:r>
            <w:r>
              <w:rPr>
                <w:rFonts w:ascii="Tahoma" w:hAnsi="Tahoma" w:cs="Tahoma"/>
                <w:b w:val="0"/>
                <w:bCs w:val="0"/>
              </w:rPr>
              <w:t xml:space="preserve"> 3</w:t>
            </w:r>
            <w:r w:rsidRPr="008F6B2F">
              <w:rPr>
                <w:rFonts w:ascii="Tahoma" w:hAnsi="Tahoma" w:cs="Tahoma"/>
                <w:b w:val="0"/>
                <w:bCs w:val="0"/>
              </w:rPr>
              <w:t>: Tak</w:t>
            </w:r>
          </w:p>
          <w:p w14:paraId="0D6BB8B7" w14:textId="0599798C" w:rsidR="008F6B2F" w:rsidRPr="008F6B2F" w:rsidRDefault="008F6B2F" w:rsidP="008F6B2F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 xml:space="preserve">Typ aparatu głównego min. </w:t>
            </w:r>
            <w:r>
              <w:rPr>
                <w:rFonts w:ascii="Tahoma" w:hAnsi="Tahoma" w:cs="Tahoma"/>
                <w:b w:val="0"/>
                <w:bCs w:val="0"/>
              </w:rPr>
              <w:t>0.1</w:t>
            </w:r>
            <w:r w:rsidRPr="008F6B2F">
              <w:rPr>
                <w:rFonts w:ascii="Tahoma" w:hAnsi="Tahoma" w:cs="Tahoma"/>
                <w:b w:val="0"/>
                <w:bCs w:val="0"/>
              </w:rPr>
              <w:t xml:space="preserve"> Mpix</w:t>
            </w:r>
          </w:p>
          <w:p w14:paraId="4C432F51" w14:textId="0E39C491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Aparat przedni: Tak</w:t>
            </w:r>
          </w:p>
          <w:p w14:paraId="5DFF1D19" w14:textId="77777777" w:rsidR="0080087C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 xml:space="preserve">Typ aparatu przedniego min. </w:t>
            </w:r>
            <w:r w:rsidR="008F6B2F">
              <w:rPr>
                <w:rFonts w:ascii="Tahoma" w:hAnsi="Tahoma" w:cs="Tahoma"/>
                <w:b w:val="0"/>
                <w:bCs w:val="0"/>
              </w:rPr>
              <w:t>8</w:t>
            </w:r>
            <w:r w:rsidRPr="008F6B2F">
              <w:rPr>
                <w:rFonts w:ascii="Tahoma" w:hAnsi="Tahoma" w:cs="Tahoma"/>
                <w:b w:val="0"/>
                <w:bCs w:val="0"/>
              </w:rPr>
              <w:t xml:space="preserve"> Mpix</w:t>
            </w:r>
          </w:p>
          <w:p w14:paraId="2FE31725" w14:textId="1E224BCD" w:rsidR="008F6B2F" w:rsidRPr="008F6B2F" w:rsidRDefault="008F6B2F" w:rsidP="008F6B2F">
            <w:pPr>
              <w:pStyle w:val="Tekstpodstawowy"/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FBA05D" w14:textId="77777777" w:rsidR="002A321C" w:rsidRPr="008F6B2F" w:rsidRDefault="002A321C" w:rsidP="00C502B8">
            <w:pPr>
              <w:widowControl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087C" w:rsidRPr="008F6B2F" w14:paraId="11DE5AEF" w14:textId="77777777" w:rsidTr="00304C32">
        <w:trPr>
          <w:trHeight w:val="56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D2E1" w14:textId="65007364" w:rsidR="0080087C" w:rsidRPr="008F6B2F" w:rsidRDefault="0080087C" w:rsidP="00C502B8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lastRenderedPageBreak/>
              <w:t>2.4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7BE0" w14:textId="163A6F31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Funkcje dodatkowe:</w:t>
            </w:r>
          </w:p>
          <w:p w14:paraId="36469015" w14:textId="48225865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NFC: Tak</w:t>
            </w:r>
          </w:p>
          <w:p w14:paraId="72ED3DE1" w14:textId="2570A354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Czytnik kart pamięci: tak, do 128 GB</w:t>
            </w:r>
          </w:p>
          <w:p w14:paraId="74C1CD85" w14:textId="5EA6ED31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 xml:space="preserve">Czytnik linii papilarnych: </w:t>
            </w:r>
            <w:r w:rsidR="008F6B2F">
              <w:rPr>
                <w:rFonts w:ascii="Tahoma" w:hAnsi="Tahoma" w:cs="Tahoma"/>
                <w:b w:val="0"/>
                <w:bCs w:val="0"/>
              </w:rPr>
              <w:t>z boku</w:t>
            </w:r>
          </w:p>
          <w:p w14:paraId="3B02ECD0" w14:textId="13E82E69" w:rsidR="0080087C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Odporność na pył i wodę: IP68</w:t>
            </w:r>
            <w:r w:rsidR="008F6B2F">
              <w:rPr>
                <w:rFonts w:ascii="Tahoma" w:hAnsi="Tahoma" w:cs="Tahoma"/>
                <w:b w:val="0"/>
                <w:bCs w:val="0"/>
              </w:rPr>
              <w:t xml:space="preserve">, </w:t>
            </w:r>
            <w:r w:rsidR="008F6B2F" w:rsidRPr="008F6B2F">
              <w:rPr>
                <w:rFonts w:ascii="Tahoma" w:hAnsi="Tahoma" w:cs="Tahoma"/>
                <w:b w:val="0"/>
                <w:bCs w:val="0"/>
              </w:rPr>
              <w:t>MIL-STD-810G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B0B0" w14:textId="77777777" w:rsidR="0080087C" w:rsidRPr="008F6B2F" w:rsidRDefault="0080087C" w:rsidP="00C502B8">
            <w:pPr>
              <w:widowControl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087C" w:rsidRPr="008F6B2F" w14:paraId="715AAAB8" w14:textId="77777777" w:rsidTr="00C502B8">
        <w:trPr>
          <w:trHeight w:val="56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6FE5" w14:textId="1BDF7F91" w:rsidR="0080087C" w:rsidRPr="008F6B2F" w:rsidRDefault="0080087C" w:rsidP="00C502B8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2.5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CCE6" w14:textId="77777777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 xml:space="preserve">Łączność: </w:t>
            </w:r>
          </w:p>
          <w:p w14:paraId="17EC62A3" w14:textId="36CF7FE9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GPRS: Tak</w:t>
            </w:r>
          </w:p>
          <w:p w14:paraId="69D4B63D" w14:textId="6D2A145C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EDGE: Tak</w:t>
            </w:r>
          </w:p>
          <w:p w14:paraId="27FB7A2A" w14:textId="1CE783A9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Bluetooth: Tak</w:t>
            </w:r>
          </w:p>
          <w:p w14:paraId="5B895171" w14:textId="723806ED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Wersja Bluetooth: 5,0</w:t>
            </w:r>
          </w:p>
          <w:p w14:paraId="13700DE9" w14:textId="544B737C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Wi-Fi: Tak</w:t>
            </w:r>
          </w:p>
          <w:p w14:paraId="3F05B3AC" w14:textId="750A160D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 xml:space="preserve">Standard Wi-Fi: 802.11 </w:t>
            </w:r>
            <w:r w:rsidR="008F6B2F">
              <w:rPr>
                <w:rFonts w:ascii="Tahoma" w:hAnsi="Tahoma" w:cs="Tahoma"/>
                <w:b w:val="0"/>
                <w:bCs w:val="0"/>
              </w:rPr>
              <w:t>a/</w:t>
            </w:r>
            <w:r w:rsidRPr="008F6B2F">
              <w:rPr>
                <w:rFonts w:ascii="Tahoma" w:hAnsi="Tahoma" w:cs="Tahoma"/>
                <w:b w:val="0"/>
                <w:bCs w:val="0"/>
              </w:rPr>
              <w:t>b/g/n/ac</w:t>
            </w:r>
          </w:p>
          <w:p w14:paraId="70A776A6" w14:textId="3E997AAE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GPS: Tak</w:t>
            </w:r>
          </w:p>
          <w:p w14:paraId="379C88E3" w14:textId="650EBE4F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2G: Tak</w:t>
            </w:r>
          </w:p>
          <w:p w14:paraId="212E5DD9" w14:textId="5B151F38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3G: Tak</w:t>
            </w:r>
          </w:p>
          <w:p w14:paraId="5EAC056D" w14:textId="0DB5B61E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LTE: Tak</w:t>
            </w:r>
          </w:p>
          <w:p w14:paraId="5C105C3A" w14:textId="56636FBD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VoLTE: Tak</w:t>
            </w:r>
          </w:p>
          <w:p w14:paraId="2506BD09" w14:textId="16EF59AF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Rodzaj karty SIM: NANO</w:t>
            </w:r>
          </w:p>
          <w:p w14:paraId="3E008D51" w14:textId="3BD5DE84" w:rsidR="008F6B2F" w:rsidRPr="00C928F2" w:rsidRDefault="00C502B8" w:rsidP="008F6B2F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Dual SIM: Tak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3045" w14:textId="77777777" w:rsidR="0080087C" w:rsidRPr="008F6B2F" w:rsidRDefault="0080087C" w:rsidP="00C502B8">
            <w:pPr>
              <w:widowControl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087C" w:rsidRPr="008F6B2F" w14:paraId="31008FE0" w14:textId="77777777" w:rsidTr="00782E12">
        <w:trPr>
          <w:cantSplit/>
          <w:trHeight w:val="56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D2AF" w14:textId="60EA9FFD" w:rsidR="0080087C" w:rsidRPr="008F6B2F" w:rsidRDefault="0080087C" w:rsidP="00C502B8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2.6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4F2E" w14:textId="73DE8D84" w:rsidR="0080087C" w:rsidRPr="008F6B2F" w:rsidRDefault="0080087C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System operacyjny – Android 1</w:t>
            </w:r>
            <w:r w:rsidR="008F6B2F">
              <w:rPr>
                <w:rFonts w:ascii="Tahoma" w:hAnsi="Tahoma" w:cs="Tahoma"/>
                <w:b w:val="0"/>
                <w:bCs w:val="0"/>
              </w:rPr>
              <w:t>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55C1" w14:textId="77777777" w:rsidR="0080087C" w:rsidRPr="008F6B2F" w:rsidRDefault="0080087C" w:rsidP="00C502B8">
            <w:pPr>
              <w:widowControl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087C" w:rsidRPr="008F6B2F" w14:paraId="58DD73DE" w14:textId="77777777" w:rsidTr="00782E12">
        <w:trPr>
          <w:cantSplit/>
          <w:trHeight w:val="56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1462" w14:textId="2D851D64" w:rsidR="0080087C" w:rsidRPr="008F6B2F" w:rsidRDefault="0080087C" w:rsidP="00C502B8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2.7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AC9F" w14:textId="0FE1BD4C" w:rsidR="00C502B8" w:rsidRPr="008F6B2F" w:rsidRDefault="00C502B8" w:rsidP="00C502B8">
            <w:pPr>
              <w:pStyle w:val="Tekstpodstawowy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Złącza:</w:t>
            </w:r>
          </w:p>
          <w:p w14:paraId="219CBCCF" w14:textId="10951701" w:rsidR="0080087C" w:rsidRPr="008F6B2F" w:rsidRDefault="00C502B8" w:rsidP="00C502B8">
            <w:pPr>
              <w:pStyle w:val="Tekstpodstawowy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 xml:space="preserve">Typ USB: </w:t>
            </w:r>
            <w:r w:rsidR="008F6B2F">
              <w:rPr>
                <w:rFonts w:ascii="Tahoma" w:hAnsi="Tahoma" w:cs="Tahoma"/>
                <w:sz w:val="20"/>
                <w:szCs w:val="20"/>
              </w:rPr>
              <w:t>USB-C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1670" w14:textId="77777777" w:rsidR="0080087C" w:rsidRPr="008F6B2F" w:rsidRDefault="0080087C" w:rsidP="00C502B8">
            <w:pPr>
              <w:widowControl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02B8" w:rsidRPr="008F6B2F" w14:paraId="5063A62E" w14:textId="77777777" w:rsidTr="00C502B8">
        <w:trPr>
          <w:trHeight w:val="56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72CE" w14:textId="093D7BF5" w:rsidR="00C502B8" w:rsidRPr="008F6B2F" w:rsidRDefault="00C502B8" w:rsidP="00C502B8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2.8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EEC0" w14:textId="33722C6B" w:rsidR="00C502B8" w:rsidRPr="008F6B2F" w:rsidRDefault="00C502B8" w:rsidP="00304C32">
            <w:pPr>
              <w:pStyle w:val="Tekstpodstawowy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Zasilanie:</w:t>
            </w:r>
          </w:p>
          <w:p w14:paraId="308B9303" w14:textId="65C9B1BE" w:rsidR="00C502B8" w:rsidRPr="008F6B2F" w:rsidRDefault="00C502B8" w:rsidP="00304C32">
            <w:pPr>
              <w:pStyle w:val="Tekstpodstawowy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Ładowarka: Tak</w:t>
            </w:r>
          </w:p>
          <w:p w14:paraId="3BE0E05C" w14:textId="19F4ECCD" w:rsidR="00C502B8" w:rsidRPr="008F6B2F" w:rsidRDefault="00C502B8" w:rsidP="00304C32">
            <w:pPr>
              <w:pStyle w:val="Tekstpodstawowy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Ładowarka – moc 1</w:t>
            </w:r>
            <w:r w:rsidR="008F6B2F">
              <w:rPr>
                <w:rFonts w:ascii="Tahoma" w:hAnsi="Tahoma" w:cs="Tahoma"/>
                <w:sz w:val="20"/>
                <w:szCs w:val="20"/>
              </w:rPr>
              <w:t>8</w:t>
            </w:r>
            <w:r w:rsidRPr="008F6B2F">
              <w:rPr>
                <w:rFonts w:ascii="Tahoma" w:hAnsi="Tahoma" w:cs="Tahoma"/>
                <w:sz w:val="20"/>
                <w:szCs w:val="20"/>
              </w:rPr>
              <w:t xml:space="preserve"> W</w:t>
            </w:r>
          </w:p>
          <w:p w14:paraId="126CE16D" w14:textId="7B83E3A2" w:rsidR="00C502B8" w:rsidRPr="008F6B2F" w:rsidRDefault="00C502B8" w:rsidP="00304C32">
            <w:pPr>
              <w:pStyle w:val="Tekstpodstawowy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Kabel USB: Tak</w:t>
            </w:r>
          </w:p>
          <w:p w14:paraId="7EB93F7B" w14:textId="39C548A1" w:rsidR="00C502B8" w:rsidRPr="008F6B2F" w:rsidRDefault="00C502B8" w:rsidP="00304C32">
            <w:pPr>
              <w:pStyle w:val="Tekstpodstawowy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Kabel USB – rodzaj: USB</w:t>
            </w:r>
            <w:r w:rsidR="008F6B2F">
              <w:rPr>
                <w:rFonts w:ascii="Tahoma" w:hAnsi="Tahoma" w:cs="Tahoma"/>
                <w:sz w:val="20"/>
                <w:szCs w:val="20"/>
              </w:rPr>
              <w:t>-C</w:t>
            </w:r>
          </w:p>
          <w:p w14:paraId="68B80C6B" w14:textId="2DA94E16" w:rsidR="00C502B8" w:rsidRPr="008F6B2F" w:rsidRDefault="00C502B8" w:rsidP="00304C32">
            <w:pPr>
              <w:pStyle w:val="Tekstpodstawowy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 xml:space="preserve">Bateria min. </w:t>
            </w:r>
            <w:r w:rsidR="008F6B2F">
              <w:rPr>
                <w:rFonts w:ascii="Tahoma" w:hAnsi="Tahoma" w:cs="Tahoma"/>
                <w:sz w:val="20"/>
                <w:szCs w:val="20"/>
              </w:rPr>
              <w:t>6</w:t>
            </w:r>
            <w:r w:rsidRPr="008F6B2F">
              <w:rPr>
                <w:rFonts w:ascii="Tahoma" w:hAnsi="Tahoma" w:cs="Tahoma"/>
                <w:sz w:val="20"/>
                <w:szCs w:val="20"/>
              </w:rPr>
              <w:t>000 mAh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5EED" w14:textId="77777777" w:rsidR="00C502B8" w:rsidRPr="008F6B2F" w:rsidRDefault="00C502B8" w:rsidP="00C502B8">
            <w:pPr>
              <w:widowControl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F27C097" w14:textId="77777777" w:rsidR="002A321C" w:rsidRPr="008F6B2F" w:rsidRDefault="002A321C" w:rsidP="00C502B8">
      <w:pPr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53142D5B" w14:textId="77777777" w:rsidR="002A321C" w:rsidRPr="008F6B2F" w:rsidRDefault="002A321C" w:rsidP="00C502B8">
      <w:pPr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481CE75B" w14:textId="48B8E429" w:rsidR="002A321C" w:rsidRPr="008F6B2F" w:rsidRDefault="003F6074" w:rsidP="00C502B8">
      <w:pPr>
        <w:rPr>
          <w:rFonts w:ascii="Tahoma" w:hAnsi="Tahoma" w:cs="Tahoma"/>
          <w:color w:val="000000"/>
          <w:sz w:val="20"/>
          <w:szCs w:val="20"/>
          <w:lang w:eastAsia="pl-PL"/>
        </w:rPr>
      </w:pPr>
      <w:r w:rsidRPr="008F6B2F">
        <w:rPr>
          <w:rFonts w:ascii="Tahoma" w:hAnsi="Tahoma" w:cs="Tahoma"/>
          <w:color w:val="000000"/>
          <w:sz w:val="20"/>
          <w:szCs w:val="20"/>
          <w:lang w:eastAsia="pl-PL"/>
        </w:rPr>
        <w:t>_________________, dnia ___/___/202</w:t>
      </w:r>
      <w:r w:rsidR="008F6B2F">
        <w:rPr>
          <w:rFonts w:ascii="Tahoma" w:hAnsi="Tahoma" w:cs="Tahoma"/>
          <w:color w:val="000000"/>
          <w:sz w:val="20"/>
          <w:szCs w:val="20"/>
          <w:lang w:eastAsia="pl-PL"/>
        </w:rPr>
        <w:t>4</w:t>
      </w:r>
      <w:r w:rsidRPr="008F6B2F">
        <w:rPr>
          <w:rFonts w:ascii="Tahoma" w:hAnsi="Tahoma" w:cs="Tahoma"/>
          <w:color w:val="000000"/>
          <w:sz w:val="20"/>
          <w:szCs w:val="20"/>
          <w:lang w:eastAsia="pl-PL"/>
        </w:rPr>
        <w:t xml:space="preserve"> r.</w:t>
      </w:r>
    </w:p>
    <w:p w14:paraId="17E46C19" w14:textId="77777777" w:rsidR="002A321C" w:rsidRPr="008F6B2F" w:rsidRDefault="002A321C" w:rsidP="00C502B8">
      <w:pPr>
        <w:rPr>
          <w:rFonts w:ascii="Tahoma" w:hAnsi="Tahoma" w:cs="Tahoma"/>
          <w:color w:val="000000"/>
          <w:sz w:val="20"/>
          <w:szCs w:val="20"/>
          <w:u w:val="single"/>
          <w:lang w:eastAsia="pl-PL"/>
        </w:rPr>
      </w:pPr>
    </w:p>
    <w:p w14:paraId="62127E72" w14:textId="66658EDD" w:rsidR="002A321C" w:rsidRDefault="002A321C" w:rsidP="00C502B8">
      <w:pPr>
        <w:ind w:left="5670"/>
        <w:jc w:val="center"/>
        <w:rPr>
          <w:rFonts w:ascii="Tahoma" w:hAnsi="Tahoma" w:cs="Tahoma"/>
          <w:i/>
          <w:iCs/>
          <w:color w:val="000000"/>
          <w:sz w:val="20"/>
          <w:szCs w:val="20"/>
          <w:lang w:eastAsia="pl-PL"/>
        </w:rPr>
      </w:pPr>
    </w:p>
    <w:p w14:paraId="1443659D" w14:textId="77777777" w:rsidR="008F6B2F" w:rsidRPr="008F6B2F" w:rsidRDefault="008F6B2F" w:rsidP="00C502B8">
      <w:pPr>
        <w:ind w:left="5670"/>
        <w:jc w:val="center"/>
        <w:rPr>
          <w:rFonts w:ascii="Tahoma" w:hAnsi="Tahoma" w:cs="Tahoma"/>
          <w:i/>
          <w:iCs/>
          <w:color w:val="000000"/>
          <w:sz w:val="20"/>
          <w:szCs w:val="20"/>
          <w:lang w:eastAsia="pl-PL"/>
        </w:rPr>
      </w:pPr>
    </w:p>
    <w:p w14:paraId="5C39C1D8" w14:textId="77777777" w:rsidR="008F6B2F" w:rsidRPr="008F6B2F" w:rsidRDefault="00E27966" w:rsidP="008F6B2F">
      <w:pPr>
        <w:tabs>
          <w:tab w:val="left" w:pos="360"/>
        </w:tabs>
        <w:ind w:left="2829"/>
        <w:rPr>
          <w:rFonts w:ascii="Tahoma" w:hAnsi="Tahoma" w:cs="Tahoma"/>
          <w:color w:val="000000"/>
          <w:sz w:val="20"/>
          <w:szCs w:val="20"/>
        </w:rPr>
      </w:pPr>
      <w:r w:rsidRPr="008F6B2F">
        <w:rPr>
          <w:rFonts w:ascii="Tahoma" w:hAnsi="Tahoma" w:cs="Tahoma"/>
          <w:color w:val="000000"/>
          <w:sz w:val="20"/>
          <w:szCs w:val="20"/>
        </w:rPr>
        <w:tab/>
      </w:r>
      <w:r w:rsidRPr="008F6B2F">
        <w:rPr>
          <w:rFonts w:ascii="Tahoma" w:hAnsi="Tahoma" w:cs="Tahoma"/>
          <w:color w:val="000000"/>
          <w:sz w:val="20"/>
          <w:szCs w:val="20"/>
        </w:rPr>
        <w:tab/>
      </w:r>
      <w:r w:rsidR="008F6B2F" w:rsidRPr="008F6B2F">
        <w:rPr>
          <w:rFonts w:ascii="Tahoma" w:hAnsi="Tahoma" w:cs="Tahoma"/>
          <w:color w:val="000000"/>
          <w:sz w:val="20"/>
          <w:szCs w:val="20"/>
        </w:rPr>
        <w:t>______________________________________________</w:t>
      </w:r>
    </w:p>
    <w:p w14:paraId="2ECE61BF" w14:textId="77777777" w:rsidR="008F6B2F" w:rsidRPr="008F6B2F" w:rsidRDefault="008F6B2F" w:rsidP="008F6B2F">
      <w:pPr>
        <w:tabs>
          <w:tab w:val="left" w:pos="360"/>
        </w:tabs>
        <w:ind w:left="2829"/>
        <w:rPr>
          <w:rFonts w:ascii="Tahoma" w:hAnsi="Tahoma" w:cs="Tahoma"/>
          <w:color w:val="000000"/>
          <w:sz w:val="20"/>
          <w:szCs w:val="20"/>
        </w:rPr>
      </w:pPr>
      <w:r w:rsidRPr="008F6B2F">
        <w:rPr>
          <w:rFonts w:ascii="Tahoma" w:hAnsi="Tahoma" w:cs="Tahoma"/>
          <w:color w:val="000000"/>
          <w:sz w:val="20"/>
          <w:szCs w:val="20"/>
        </w:rPr>
        <w:t>(pieczątka i podpis Wykonawcy lub podpis elektroniczny)</w:t>
      </w:r>
    </w:p>
    <w:p w14:paraId="6126AA25" w14:textId="3E88B3E7" w:rsidR="00E27966" w:rsidRPr="008F6B2F" w:rsidRDefault="00E27966" w:rsidP="008F6B2F">
      <w:pPr>
        <w:tabs>
          <w:tab w:val="left" w:pos="360"/>
        </w:tabs>
        <w:ind w:left="2829"/>
        <w:rPr>
          <w:rFonts w:ascii="Tahoma" w:hAnsi="Tahoma" w:cs="Tahoma"/>
          <w:i/>
          <w:iCs/>
          <w:color w:val="000000"/>
          <w:sz w:val="20"/>
          <w:szCs w:val="20"/>
          <w:lang w:eastAsia="pl-PL"/>
        </w:rPr>
      </w:pPr>
    </w:p>
    <w:sectPr w:rsidR="00E27966" w:rsidRPr="008F6B2F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F4488" w14:textId="77777777" w:rsidR="00D14F2C" w:rsidRDefault="003F6074">
      <w:pPr>
        <w:spacing w:line="240" w:lineRule="auto"/>
      </w:pPr>
      <w:r>
        <w:separator/>
      </w:r>
    </w:p>
  </w:endnote>
  <w:endnote w:type="continuationSeparator" w:id="0">
    <w:p w14:paraId="32FE6FA4" w14:textId="77777777" w:rsidR="00D14F2C" w:rsidRDefault="003F6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FAC10" w14:textId="77777777" w:rsidR="002A321C" w:rsidRDefault="003F6074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14:paraId="0B18C2B3" w14:textId="77777777" w:rsidR="002A321C" w:rsidRDefault="002A321C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9C822" w14:textId="77777777" w:rsidR="00D14F2C" w:rsidRDefault="003F6074">
      <w:pPr>
        <w:spacing w:line="240" w:lineRule="auto"/>
      </w:pPr>
      <w:r>
        <w:separator/>
      </w:r>
    </w:p>
  </w:footnote>
  <w:footnote w:type="continuationSeparator" w:id="0">
    <w:p w14:paraId="44941682" w14:textId="77777777" w:rsidR="00D14F2C" w:rsidRDefault="003F60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8A224" w14:textId="77777777" w:rsidR="00C502B8" w:rsidRPr="008F6B2F" w:rsidRDefault="00C502B8" w:rsidP="00C502B8">
    <w:pPr>
      <w:tabs>
        <w:tab w:val="center" w:pos="4536"/>
        <w:tab w:val="right" w:pos="9072"/>
      </w:tabs>
      <w:spacing w:line="360" w:lineRule="auto"/>
      <w:jc w:val="right"/>
      <w:rPr>
        <w:rFonts w:ascii="Tahoma" w:hAnsi="Tahoma" w:cs="Tahoma"/>
        <w:b/>
        <w:i/>
        <w:iCs/>
        <w:kern w:val="2"/>
        <w:sz w:val="20"/>
        <w:szCs w:val="20"/>
        <w:lang w:eastAsia="ar-SA"/>
      </w:rPr>
    </w:pPr>
    <w:r w:rsidRPr="008F6B2F">
      <w:rPr>
        <w:rFonts w:ascii="Tahoma" w:hAnsi="Tahoma" w:cs="Tahoma"/>
        <w:b/>
        <w:i/>
        <w:iCs/>
        <w:kern w:val="2"/>
        <w:sz w:val="20"/>
        <w:szCs w:val="20"/>
        <w:lang w:eastAsia="ar-SA"/>
      </w:rPr>
      <w:t>Świadczenie usług telefonii komórkowej wraz z dostawą telefonów komórkowych</w:t>
    </w:r>
  </w:p>
  <w:p w14:paraId="61311FE2" w14:textId="77777777" w:rsidR="00C502B8" w:rsidRPr="008F6B2F" w:rsidRDefault="00C502B8" w:rsidP="00C502B8">
    <w:pPr>
      <w:tabs>
        <w:tab w:val="center" w:pos="4536"/>
        <w:tab w:val="right" w:pos="9072"/>
      </w:tabs>
      <w:spacing w:line="360" w:lineRule="auto"/>
      <w:jc w:val="right"/>
      <w:rPr>
        <w:rFonts w:ascii="Tahoma" w:hAnsi="Tahoma" w:cs="Tahoma"/>
        <w:b/>
        <w:sz w:val="24"/>
        <w:szCs w:val="24"/>
      </w:rPr>
    </w:pPr>
    <w:r w:rsidRPr="008F6B2F">
      <w:rPr>
        <w:rFonts w:ascii="Tahoma" w:hAnsi="Tahoma" w:cs="Tahoma"/>
        <w:b/>
        <w:i/>
        <w:iCs/>
        <w:kern w:val="2"/>
        <w:sz w:val="20"/>
        <w:szCs w:val="20"/>
        <w:lang w:eastAsia="ar-SA"/>
      </w:rPr>
      <w:t>na rzecz Szpitala Czerniakowskiego sp. z o.o.</w:t>
    </w:r>
  </w:p>
  <w:p w14:paraId="2EF695B1" w14:textId="0F0FC8C3" w:rsidR="002A321C" w:rsidRPr="008F6B2F" w:rsidRDefault="00C502B8" w:rsidP="00C502B8">
    <w:pPr>
      <w:pStyle w:val="Nagwek"/>
      <w:jc w:val="right"/>
      <w:rPr>
        <w:rFonts w:ascii="Tahoma" w:hAnsi="Tahoma" w:cs="Tahoma"/>
        <w:b/>
        <w:bCs/>
        <w:i/>
        <w:iCs/>
        <w:sz w:val="20"/>
        <w:szCs w:val="20"/>
      </w:rPr>
    </w:pPr>
    <w:r w:rsidRPr="008F6B2F">
      <w:rPr>
        <w:rFonts w:ascii="Tahoma" w:hAnsi="Tahoma" w:cs="Tahoma"/>
        <w:b/>
        <w:bCs/>
        <w:i/>
        <w:iCs/>
        <w:sz w:val="20"/>
        <w:szCs w:val="20"/>
      </w:rPr>
      <w:t>ZPU 3</w:t>
    </w:r>
    <w:r w:rsidR="008F6B2F">
      <w:rPr>
        <w:rFonts w:ascii="Tahoma" w:hAnsi="Tahoma" w:cs="Tahoma"/>
        <w:b/>
        <w:bCs/>
        <w:i/>
        <w:iCs/>
        <w:sz w:val="20"/>
        <w:szCs w:val="20"/>
      </w:rPr>
      <w:t>8</w:t>
    </w:r>
    <w:r w:rsidRPr="008F6B2F">
      <w:rPr>
        <w:rFonts w:ascii="Tahoma" w:hAnsi="Tahoma" w:cs="Tahoma"/>
        <w:b/>
        <w:bCs/>
        <w:i/>
        <w:iCs/>
        <w:sz w:val="20"/>
        <w:szCs w:val="20"/>
      </w:rPr>
      <w:t>-202</w:t>
    </w:r>
    <w:r w:rsidR="008F6B2F">
      <w:rPr>
        <w:rFonts w:ascii="Tahoma" w:hAnsi="Tahoma" w:cs="Tahoma"/>
        <w:b/>
        <w:bCs/>
        <w:i/>
        <w:i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3473"/>
    <w:multiLevelType w:val="multilevel"/>
    <w:tmpl w:val="A8A2D8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D76822"/>
    <w:multiLevelType w:val="multilevel"/>
    <w:tmpl w:val="60307B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70730645">
    <w:abstractNumId w:val="0"/>
  </w:num>
  <w:num w:numId="2" w16cid:durableId="916476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4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1C"/>
    <w:rsid w:val="000B5B7D"/>
    <w:rsid w:val="000E2E90"/>
    <w:rsid w:val="001A08C0"/>
    <w:rsid w:val="002A321C"/>
    <w:rsid w:val="002D6649"/>
    <w:rsid w:val="00304C32"/>
    <w:rsid w:val="003D011E"/>
    <w:rsid w:val="003F6074"/>
    <w:rsid w:val="00420480"/>
    <w:rsid w:val="00477BDC"/>
    <w:rsid w:val="004D3375"/>
    <w:rsid w:val="005E404E"/>
    <w:rsid w:val="00782E12"/>
    <w:rsid w:val="0080087C"/>
    <w:rsid w:val="00824644"/>
    <w:rsid w:val="008817CA"/>
    <w:rsid w:val="008872B9"/>
    <w:rsid w:val="008C6C00"/>
    <w:rsid w:val="008F6B2F"/>
    <w:rsid w:val="00955E4B"/>
    <w:rsid w:val="00AB0D2B"/>
    <w:rsid w:val="00AC05DA"/>
    <w:rsid w:val="00B06377"/>
    <w:rsid w:val="00B6098E"/>
    <w:rsid w:val="00C502B8"/>
    <w:rsid w:val="00C928F2"/>
    <w:rsid w:val="00D14F2C"/>
    <w:rsid w:val="00DB34BA"/>
    <w:rsid w:val="00E011D4"/>
    <w:rsid w:val="00E27966"/>
    <w:rsid w:val="00F8642A"/>
    <w:rsid w:val="00FC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74C7BA"/>
  <w15:docId w15:val="{5A0F7F66-8BB5-4921-90A4-90A73097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  <w:jc w:val="both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Nagwek5">
    <w:name w:val="heading 5"/>
    <w:basedOn w:val="Nagwek1"/>
    <w:next w:val="Tekstpodstawowy"/>
    <w:uiPriority w:val="9"/>
    <w:unhideWhenUsed/>
    <w:qFormat/>
    <w:pPr>
      <w:numPr>
        <w:ilvl w:val="4"/>
        <w:numId w:val="1"/>
      </w:numPr>
      <w:spacing w:before="120" w:after="60"/>
      <w:outlineLvl w:val="4"/>
    </w:pPr>
    <w:rPr>
      <w:rFonts w:ascii="Liberation Serif;Times New Roma" w:eastAsia="NSimSun" w:hAnsi="Liberation Serif;Times New Roma"/>
      <w:b/>
      <w:bCs/>
      <w:sz w:val="20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b/>
      <w:bCs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5z0">
    <w:name w:val="WW8Num25z0"/>
    <w:qFormat/>
    <w:rPr>
      <w:rFonts w:cs="Times New Roman"/>
      <w:b w:val="0"/>
      <w:bCs w:val="0"/>
    </w:rPr>
  </w:style>
  <w:style w:type="character" w:customStyle="1" w:styleId="WW8Num25z1">
    <w:name w:val="WW8Num25z1"/>
    <w:qFormat/>
    <w:rPr>
      <w:rFonts w:cs="Times New Roman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6z1">
    <w:name w:val="WW8Num26z1"/>
    <w:qFormat/>
    <w:rPr>
      <w:rFonts w:cs="Times New Roman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7z1">
    <w:name w:val="WW8Num27z1"/>
    <w:qFormat/>
    <w:rPr>
      <w:rFonts w:cs="Times New Roman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8z1">
    <w:name w:val="WW8Num28z1"/>
    <w:qFormat/>
    <w:rPr>
      <w:rFonts w:cs="Times New Roman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cs="Times New Roman"/>
    </w:rPr>
  </w:style>
  <w:style w:type="character" w:customStyle="1" w:styleId="WW8Num30z1">
    <w:name w:val="WW8Num30z1"/>
    <w:qFormat/>
    <w:rPr>
      <w:rFonts w:cs="Times New Roman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1z1">
    <w:name w:val="WW8Num31z1"/>
    <w:qFormat/>
    <w:rPr>
      <w:rFonts w:cs="Times New Roman"/>
    </w:rPr>
  </w:style>
  <w:style w:type="character" w:customStyle="1" w:styleId="WW8Num32z0">
    <w:name w:val="WW8Num32z0"/>
    <w:qFormat/>
    <w:rPr>
      <w:rFonts w:cs="Times New Roman"/>
    </w:rPr>
  </w:style>
  <w:style w:type="character" w:customStyle="1" w:styleId="WW8Num32z1">
    <w:name w:val="WW8Num32z1"/>
    <w:qFormat/>
    <w:rPr>
      <w:rFonts w:cs="Times New Roman"/>
    </w:rPr>
  </w:style>
  <w:style w:type="character" w:customStyle="1" w:styleId="WW8Num33z0">
    <w:name w:val="WW8Num33z0"/>
    <w:qFormat/>
    <w:rPr>
      <w:rFonts w:cs="Times New Roman"/>
    </w:rPr>
  </w:style>
  <w:style w:type="character" w:customStyle="1" w:styleId="WW8Num33z1">
    <w:name w:val="WW8Num33z1"/>
    <w:qFormat/>
    <w:rPr>
      <w:rFonts w:cs="Times New Roman"/>
    </w:rPr>
  </w:style>
  <w:style w:type="character" w:customStyle="1" w:styleId="WW8Num34z0">
    <w:name w:val="WW8Num34z0"/>
    <w:qFormat/>
    <w:rPr>
      <w:rFonts w:cs="Times New Roman"/>
    </w:rPr>
  </w:style>
  <w:style w:type="character" w:customStyle="1" w:styleId="WW8Num34z1">
    <w:name w:val="WW8Num34z1"/>
    <w:qFormat/>
    <w:rPr>
      <w:rFonts w:cs="Times New Roman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cs="Times New Roman"/>
    </w:rPr>
  </w:style>
  <w:style w:type="character" w:customStyle="1" w:styleId="WW8Num36z1">
    <w:name w:val="WW8Num36z1"/>
    <w:qFormat/>
    <w:rPr>
      <w:rFonts w:cs="Times New Roman"/>
    </w:rPr>
  </w:style>
  <w:style w:type="character" w:customStyle="1" w:styleId="WW8Num37z0">
    <w:name w:val="WW8Num37z0"/>
    <w:qFormat/>
    <w:rPr>
      <w:rFonts w:cs="Times New Roman"/>
    </w:rPr>
  </w:style>
  <w:style w:type="character" w:customStyle="1" w:styleId="WW8Num37z1">
    <w:name w:val="WW8Num37z1"/>
    <w:qFormat/>
    <w:rPr>
      <w:rFonts w:cs="Times New Roman"/>
    </w:rPr>
  </w:style>
  <w:style w:type="character" w:customStyle="1" w:styleId="WW8Num38z0">
    <w:name w:val="WW8Num38z0"/>
    <w:qFormat/>
    <w:rPr>
      <w:rFonts w:cs="Times New Roman"/>
      <w:i w:val="0"/>
      <w:iCs/>
    </w:rPr>
  </w:style>
  <w:style w:type="character" w:customStyle="1" w:styleId="WW8Num38z1">
    <w:name w:val="WW8Num38z1"/>
    <w:qFormat/>
    <w:rPr>
      <w:rFonts w:cs="Times New Roman"/>
    </w:rPr>
  </w:style>
  <w:style w:type="character" w:customStyle="1" w:styleId="WW8Num39z0">
    <w:name w:val="WW8Num39z0"/>
    <w:qFormat/>
    <w:rPr>
      <w:rFonts w:cs="Times New Roman"/>
    </w:rPr>
  </w:style>
  <w:style w:type="character" w:customStyle="1" w:styleId="WW8Num39z1">
    <w:name w:val="WW8Num39z1"/>
    <w:qFormat/>
    <w:rPr>
      <w:rFonts w:cs="Times New Roman"/>
    </w:rPr>
  </w:style>
  <w:style w:type="character" w:customStyle="1" w:styleId="WW8Num40z0">
    <w:name w:val="WW8Num40z0"/>
    <w:qFormat/>
    <w:rPr>
      <w:rFonts w:cs="Times New Roman"/>
    </w:rPr>
  </w:style>
  <w:style w:type="character" w:customStyle="1" w:styleId="WW8Num40z1">
    <w:name w:val="WW8Num40z1"/>
    <w:qFormat/>
    <w:rPr>
      <w:rFonts w:cs="Times New Roman"/>
    </w:rPr>
  </w:style>
  <w:style w:type="character" w:customStyle="1" w:styleId="WW8Num41z0">
    <w:name w:val="WW8Num41z0"/>
    <w:qFormat/>
    <w:rPr>
      <w:rFonts w:cs="Times New Roman"/>
    </w:rPr>
  </w:style>
  <w:style w:type="character" w:customStyle="1" w:styleId="WW8Num41z1">
    <w:name w:val="WW8Num41z1"/>
    <w:qFormat/>
    <w:rPr>
      <w:rFonts w:cs="Times New Roman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cs="Times New Roman"/>
    </w:rPr>
  </w:style>
  <w:style w:type="character" w:customStyle="1" w:styleId="WW8Num43z1">
    <w:name w:val="WW8Num43z1"/>
    <w:qFormat/>
    <w:rPr>
      <w:rFonts w:cs="Times New Roman"/>
    </w:rPr>
  </w:style>
  <w:style w:type="character" w:customStyle="1" w:styleId="WW8Num44z0">
    <w:name w:val="WW8Num44z0"/>
    <w:qFormat/>
    <w:rPr>
      <w:rFonts w:cs="Times New Roman"/>
    </w:rPr>
  </w:style>
  <w:style w:type="character" w:customStyle="1" w:styleId="WW8Num44z1">
    <w:name w:val="WW8Num44z1"/>
    <w:qFormat/>
    <w:rPr>
      <w:rFonts w:cs="Times New Roman"/>
    </w:rPr>
  </w:style>
  <w:style w:type="character" w:customStyle="1" w:styleId="WW8Num45z0">
    <w:name w:val="WW8Num45z0"/>
    <w:qFormat/>
    <w:rPr>
      <w:rFonts w:cs="Times New Roman"/>
    </w:rPr>
  </w:style>
  <w:style w:type="character" w:customStyle="1" w:styleId="WW8Num45z1">
    <w:name w:val="WW8Num45z1"/>
    <w:qFormat/>
    <w:rPr>
      <w:rFonts w:cs="Times New Roman"/>
    </w:rPr>
  </w:style>
  <w:style w:type="character" w:customStyle="1" w:styleId="WW8Num46z0">
    <w:name w:val="WW8Num46z0"/>
    <w:qFormat/>
    <w:rPr>
      <w:rFonts w:cs="Times New Roman"/>
    </w:rPr>
  </w:style>
  <w:style w:type="character" w:customStyle="1" w:styleId="WW8Num46z1">
    <w:name w:val="WW8Num46z1"/>
    <w:qFormat/>
    <w:rPr>
      <w:rFonts w:cs="Times New Roman"/>
    </w:rPr>
  </w:style>
  <w:style w:type="character" w:customStyle="1" w:styleId="WW8Num47z0">
    <w:name w:val="WW8Num47z0"/>
    <w:qFormat/>
    <w:rPr>
      <w:rFonts w:cs="Times New Roman"/>
      <w:i w:val="0"/>
      <w:iCs w:val="0"/>
    </w:rPr>
  </w:style>
  <w:style w:type="character" w:customStyle="1" w:styleId="WW8Num47z1">
    <w:name w:val="WW8Num47z1"/>
    <w:qFormat/>
    <w:rPr>
      <w:rFonts w:cs="Times New Roman"/>
    </w:rPr>
  </w:style>
  <w:style w:type="character" w:customStyle="1" w:styleId="WW8Num48z0">
    <w:name w:val="WW8Num48z0"/>
    <w:qFormat/>
    <w:rPr>
      <w:rFonts w:cs="Times New Roman"/>
    </w:rPr>
  </w:style>
  <w:style w:type="character" w:customStyle="1" w:styleId="WW8Num48z1">
    <w:name w:val="WW8Num48z1"/>
    <w:qFormat/>
    <w:rPr>
      <w:rFonts w:cs="Times New Roman"/>
    </w:rPr>
  </w:style>
  <w:style w:type="character" w:customStyle="1" w:styleId="Domylnaczcionkaakapitu1">
    <w:name w:val="Domyślna czcionka akapitu1"/>
    <w:qFormat/>
  </w:style>
  <w:style w:type="character" w:customStyle="1" w:styleId="Nagwek4Znak">
    <w:name w:val="Nagłówek 4 Znak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Nagwek9Znak">
    <w:name w:val="Nagłówek 9 Znak"/>
    <w:qFormat/>
    <w:rPr>
      <w:rFonts w:ascii="Arial" w:hAnsi="Arial" w:cs="Arial"/>
      <w:sz w:val="22"/>
      <w:szCs w:val="22"/>
    </w:rPr>
  </w:style>
  <w:style w:type="character" w:customStyle="1" w:styleId="Stylwiadomocie-mail18">
    <w:name w:val="Styl wiadomości e-mail 18"/>
    <w:qFormat/>
    <w:rPr>
      <w:rFonts w:ascii="Arial" w:hAnsi="Arial" w:cs="Arial"/>
      <w:color w:val="000000"/>
      <w:sz w:val="20"/>
      <w:szCs w:val="20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Style10">
    <w:name w:val="Style10"/>
    <w:basedOn w:val="Normalny"/>
    <w:qFormat/>
    <w:pPr>
      <w:widowControl w:val="0"/>
      <w:spacing w:line="240" w:lineRule="auto"/>
      <w:jc w:val="center"/>
    </w:pPr>
    <w:rPr>
      <w:rFonts w:ascii="Trebuchet MS" w:hAnsi="Trebuchet MS"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Bezodstpw">
    <w:name w:val="No Spacing"/>
    <w:qFormat/>
    <w:pPr>
      <w:jc w:val="both"/>
    </w:pPr>
    <w:rPr>
      <w:rFonts w:ascii="Times New Roman" w:eastAsia="Calibri" w:hAnsi="Times New Roman" w:cs="Times New Roman"/>
      <w:kern w:val="2"/>
      <w:szCs w:val="22"/>
      <w:lang w:bidi="ar-SA"/>
    </w:rPr>
  </w:style>
  <w:style w:type="paragraph" w:styleId="Tekstdymka">
    <w:name w:val="Balloon Text"/>
    <w:basedOn w:val="Normalny"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lang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7C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17C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17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9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9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98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9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98E"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Krzysztof Długaszek</dc:creator>
  <dc:description/>
  <cp:lastModifiedBy>Krzysztof Długaszek</cp:lastModifiedBy>
  <cp:revision>3</cp:revision>
  <cp:lastPrinted>2021-05-13T05:54:00Z</cp:lastPrinted>
  <dcterms:created xsi:type="dcterms:W3CDTF">2024-07-04T05:08:00Z</dcterms:created>
  <dcterms:modified xsi:type="dcterms:W3CDTF">2024-07-04T12:12:00Z</dcterms:modified>
  <dc:language>pl-PL</dc:language>
</cp:coreProperties>
</file>