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8B437C0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70433E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6E190DB7" w:rsidR="00A90975" w:rsidRPr="00886C5D" w:rsidRDefault="00AC4F88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Kabel do diatermii bipolarnej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3322A5EA" w:rsidR="008A4AD3" w:rsidRPr="00886C5D" w:rsidRDefault="00AC4F88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10 szt. </w:t>
            </w:r>
            <w:r w:rsidR="002D58D1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5B73DF9A" w:rsidR="008C3F16" w:rsidRPr="008C3F16" w:rsidRDefault="00EF443B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kompatybilny z aparatem i pęsetą ERBE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5C4D4294" w:rsidR="00886C5D" w:rsidRPr="0044130C" w:rsidRDefault="008C3F1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autoklawny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43524C59" w:rsidR="00AB184B" w:rsidRPr="0044130C" w:rsidRDefault="008C3F16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długość 4 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72B86018" w:rsidR="0044130C" w:rsidRPr="0044130C" w:rsidRDefault="00EF443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ykonany z materiału pozwalającego na proces dezynfekcji i sterylizacji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27ED68EB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AC4F88">
      <w:rPr>
        <w:rFonts w:ascii="Tahoma" w:hAnsi="Tahoma" w:cs="Tahoma"/>
        <w:b/>
        <w:i/>
        <w:sz w:val="20"/>
        <w:szCs w:val="20"/>
      </w:rPr>
      <w:t>01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2C2E48EA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AC4F88">
      <w:rPr>
        <w:rFonts w:ascii="Tahoma" w:hAnsi="Tahoma" w:cs="Tahoma"/>
        <w:i/>
        <w:iCs/>
        <w:kern w:val="2"/>
        <w:sz w:val="20"/>
        <w:szCs w:val="20"/>
        <w:lang w:eastAsia="ar-SA"/>
      </w:rPr>
      <w:t>kabli do diatermii bipolarnej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104646"/>
    <w:rsid w:val="00140DC9"/>
    <w:rsid w:val="00171140"/>
    <w:rsid w:val="00231650"/>
    <w:rsid w:val="00270815"/>
    <w:rsid w:val="002D58D1"/>
    <w:rsid w:val="00361D37"/>
    <w:rsid w:val="00391FFB"/>
    <w:rsid w:val="003C7487"/>
    <w:rsid w:val="003F4424"/>
    <w:rsid w:val="0044130C"/>
    <w:rsid w:val="00441470"/>
    <w:rsid w:val="00447A20"/>
    <w:rsid w:val="004B0A1A"/>
    <w:rsid w:val="00665C0C"/>
    <w:rsid w:val="006729EB"/>
    <w:rsid w:val="0070433E"/>
    <w:rsid w:val="00762079"/>
    <w:rsid w:val="00845811"/>
    <w:rsid w:val="00886C5D"/>
    <w:rsid w:val="008A4AD3"/>
    <w:rsid w:val="008C3F16"/>
    <w:rsid w:val="00905181"/>
    <w:rsid w:val="00980025"/>
    <w:rsid w:val="009E685F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42908"/>
    <w:rsid w:val="00C6566D"/>
    <w:rsid w:val="00D651EA"/>
    <w:rsid w:val="00D92C54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22</cp:revision>
  <cp:lastPrinted>2021-10-29T07:05:00Z</cp:lastPrinted>
  <dcterms:created xsi:type="dcterms:W3CDTF">2021-07-29T12:20:00Z</dcterms:created>
  <dcterms:modified xsi:type="dcterms:W3CDTF">2022-01-05T10:13:00Z</dcterms:modified>
</cp:coreProperties>
</file>