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6EDF" w14:textId="0A239121" w:rsidR="000601FE" w:rsidRPr="00C6363A" w:rsidRDefault="000601FE" w:rsidP="000601FE">
      <w:pPr>
        <w:pStyle w:val="Tekstpodstawowy2"/>
        <w:spacing w:before="0" w:after="0" w:line="276" w:lineRule="auto"/>
        <w:jc w:val="right"/>
        <w:rPr>
          <w:rFonts w:ascii="Tahoma" w:hAnsi="Tahoma" w:cs="Tahoma"/>
          <w:iCs/>
          <w:color w:val="000000"/>
          <w:sz w:val="20"/>
          <w:szCs w:val="16"/>
        </w:rPr>
      </w:pPr>
      <w:r w:rsidRPr="00DE5DF7">
        <w:rPr>
          <w:rFonts w:ascii="Tahoma" w:hAnsi="Tahoma" w:cs="Tahoma"/>
          <w:iCs/>
          <w:color w:val="000000"/>
          <w:sz w:val="20"/>
          <w:szCs w:val="16"/>
          <w:highlight w:val="lightGray"/>
        </w:rPr>
        <w:t xml:space="preserve">ZAŁĄCZNIK NR 1 DO </w:t>
      </w:r>
      <w:r w:rsidR="00DE5DF7" w:rsidRPr="00DE5DF7">
        <w:rPr>
          <w:rFonts w:ascii="Tahoma" w:hAnsi="Tahoma" w:cs="Tahoma"/>
          <w:iCs/>
          <w:color w:val="000000"/>
          <w:sz w:val="20"/>
          <w:szCs w:val="16"/>
          <w:highlight w:val="lightGray"/>
        </w:rPr>
        <w:t>ZAPYTANI</w:t>
      </w:r>
      <w:r w:rsidR="00406C37">
        <w:rPr>
          <w:rFonts w:ascii="Tahoma" w:hAnsi="Tahoma" w:cs="Tahoma"/>
          <w:iCs/>
          <w:color w:val="000000"/>
          <w:sz w:val="20"/>
          <w:szCs w:val="16"/>
          <w:highlight w:val="lightGray"/>
        </w:rPr>
        <w:t>A OFERTOWEGO</w:t>
      </w:r>
    </w:p>
    <w:p w14:paraId="5FB835FD" w14:textId="77777777" w:rsidR="00672B00" w:rsidRPr="00DD1110" w:rsidRDefault="00672B00" w:rsidP="00DD1110">
      <w:pPr>
        <w:pStyle w:val="Tekstpodstawowy2"/>
        <w:spacing w:before="0" w:after="0"/>
        <w:jc w:val="right"/>
        <w:rPr>
          <w:rFonts w:ascii="Tahoma" w:hAnsi="Tahoma" w:cs="Tahoma"/>
          <w:bCs/>
          <w:iCs/>
          <w:color w:val="000000"/>
          <w:sz w:val="22"/>
          <w:szCs w:val="18"/>
        </w:rPr>
      </w:pPr>
    </w:p>
    <w:p w14:paraId="38FC0E0B" w14:textId="77777777" w:rsidR="00672B00" w:rsidRPr="00DD1110" w:rsidRDefault="00A05958" w:rsidP="001A1536">
      <w:pPr>
        <w:pStyle w:val="Tekstpodstawowy2"/>
        <w:spacing w:before="0" w:after="0" w:line="276" w:lineRule="auto"/>
        <w:ind w:left="6237"/>
        <w:jc w:val="center"/>
        <w:rPr>
          <w:rFonts w:ascii="Tahoma" w:hAnsi="Tahoma" w:cs="Tahoma"/>
          <w:bCs/>
          <w:color w:val="000000"/>
          <w:sz w:val="22"/>
          <w:szCs w:val="18"/>
        </w:rPr>
      </w:pPr>
      <w:r w:rsidRPr="00DD1110">
        <w:rPr>
          <w:rFonts w:ascii="Tahoma" w:hAnsi="Tahoma" w:cs="Tahoma"/>
          <w:bCs/>
          <w:color w:val="000000"/>
          <w:sz w:val="22"/>
          <w:szCs w:val="18"/>
        </w:rPr>
        <w:t>________________________</w:t>
      </w:r>
    </w:p>
    <w:p w14:paraId="38B37B63" w14:textId="77777777" w:rsidR="00672B00" w:rsidRPr="001A1536" w:rsidRDefault="00A05958" w:rsidP="001A1536">
      <w:pPr>
        <w:pStyle w:val="Tekstpodstawowy2"/>
        <w:spacing w:before="0" w:after="0" w:line="276" w:lineRule="auto"/>
        <w:ind w:left="6237"/>
        <w:jc w:val="center"/>
        <w:rPr>
          <w:rFonts w:ascii="Tahoma" w:hAnsi="Tahoma" w:cs="Tahoma"/>
          <w:bCs/>
          <w:color w:val="000000"/>
          <w:sz w:val="18"/>
          <w:szCs w:val="14"/>
        </w:rPr>
      </w:pPr>
      <w:r w:rsidRPr="001A1536">
        <w:rPr>
          <w:rFonts w:ascii="Tahoma" w:hAnsi="Tahoma" w:cs="Tahoma"/>
          <w:bCs/>
          <w:color w:val="000000"/>
          <w:sz w:val="18"/>
          <w:szCs w:val="14"/>
        </w:rPr>
        <w:t>Miejscowość, data</w:t>
      </w:r>
    </w:p>
    <w:p w14:paraId="58915211" w14:textId="77777777" w:rsidR="00672B00" w:rsidRPr="00DD1110" w:rsidRDefault="00A05958" w:rsidP="001A1536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2"/>
          <w:szCs w:val="22"/>
        </w:rPr>
      </w:pPr>
      <w:r w:rsidRPr="00DD1110">
        <w:rPr>
          <w:rFonts w:ascii="Tahoma" w:hAnsi="Tahoma" w:cs="Tahoma"/>
          <w:bCs/>
          <w:color w:val="000000"/>
          <w:sz w:val="22"/>
          <w:szCs w:val="22"/>
        </w:rPr>
        <w:t>_________________________</w:t>
      </w:r>
    </w:p>
    <w:p w14:paraId="5A062C7E" w14:textId="77777777" w:rsidR="00672B00" w:rsidRPr="001A1536" w:rsidRDefault="00A05958" w:rsidP="001A1536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1A1536">
        <w:rPr>
          <w:rFonts w:ascii="Tahoma" w:hAnsi="Tahoma" w:cs="Tahoma"/>
          <w:bCs/>
          <w:color w:val="000000"/>
          <w:sz w:val="18"/>
          <w:szCs w:val="18"/>
        </w:rPr>
        <w:t>(pieczęć Oferenta)</w:t>
      </w:r>
    </w:p>
    <w:p w14:paraId="21078E56" w14:textId="77777777" w:rsidR="000601FE" w:rsidRPr="00FD5086" w:rsidRDefault="000601FE" w:rsidP="000601FE">
      <w:pPr>
        <w:spacing w:line="276" w:lineRule="auto"/>
        <w:ind w:left="6237"/>
        <w:rPr>
          <w:rFonts w:ascii="Tahoma" w:hAnsi="Tahoma" w:cs="Tahoma"/>
          <w:b/>
          <w:sz w:val="22"/>
          <w:szCs w:val="22"/>
        </w:rPr>
      </w:pPr>
      <w:r w:rsidRPr="00FD5086">
        <w:rPr>
          <w:rFonts w:ascii="Tahoma" w:hAnsi="Tahoma" w:cs="Tahoma"/>
          <w:b/>
          <w:sz w:val="22"/>
          <w:szCs w:val="22"/>
        </w:rPr>
        <w:t>Nazwa i adres Nabywcy:</w:t>
      </w:r>
    </w:p>
    <w:p w14:paraId="5FE95328" w14:textId="77777777" w:rsidR="000601FE" w:rsidRPr="00FD5086" w:rsidRDefault="000601FE" w:rsidP="000601FE">
      <w:pPr>
        <w:spacing w:line="276" w:lineRule="auto"/>
        <w:ind w:left="6237"/>
        <w:rPr>
          <w:rFonts w:ascii="Tahoma" w:hAnsi="Tahoma" w:cs="Tahoma"/>
          <w:sz w:val="22"/>
          <w:szCs w:val="22"/>
        </w:rPr>
      </w:pPr>
      <w:r w:rsidRPr="00FD5086">
        <w:rPr>
          <w:rFonts w:ascii="Tahoma" w:hAnsi="Tahoma" w:cs="Tahoma"/>
          <w:sz w:val="22"/>
          <w:szCs w:val="22"/>
        </w:rPr>
        <w:t>Województwo Mazowieckie</w:t>
      </w:r>
    </w:p>
    <w:p w14:paraId="53967E43" w14:textId="77777777" w:rsidR="000601FE" w:rsidRPr="00FD5086" w:rsidRDefault="000601FE" w:rsidP="000601FE">
      <w:pPr>
        <w:spacing w:line="276" w:lineRule="auto"/>
        <w:ind w:left="6237"/>
        <w:rPr>
          <w:rFonts w:ascii="Tahoma" w:hAnsi="Tahoma" w:cs="Tahoma"/>
          <w:sz w:val="22"/>
          <w:szCs w:val="22"/>
        </w:rPr>
      </w:pPr>
      <w:r w:rsidRPr="00FD5086">
        <w:rPr>
          <w:rFonts w:ascii="Tahoma" w:hAnsi="Tahoma" w:cs="Tahoma"/>
          <w:sz w:val="22"/>
          <w:szCs w:val="22"/>
        </w:rPr>
        <w:t>ul. Jagiellońska 26</w:t>
      </w:r>
    </w:p>
    <w:p w14:paraId="3E31C327" w14:textId="28990BE5" w:rsidR="00672B00" w:rsidRPr="00FD5086" w:rsidRDefault="000601FE" w:rsidP="000601FE">
      <w:pPr>
        <w:spacing w:line="276" w:lineRule="auto"/>
        <w:ind w:left="6237"/>
        <w:rPr>
          <w:rFonts w:ascii="Tahoma" w:hAnsi="Tahoma" w:cs="Tahoma"/>
          <w:bCs/>
          <w:color w:val="000000"/>
          <w:sz w:val="22"/>
          <w:szCs w:val="22"/>
        </w:rPr>
      </w:pPr>
      <w:r w:rsidRPr="00FD5086">
        <w:rPr>
          <w:rFonts w:ascii="Tahoma" w:hAnsi="Tahoma" w:cs="Tahoma"/>
          <w:sz w:val="22"/>
          <w:szCs w:val="22"/>
        </w:rPr>
        <w:t>03-719 Warszawa</w:t>
      </w:r>
    </w:p>
    <w:p w14:paraId="47AB939F" w14:textId="00F2EBCB" w:rsidR="00672B00" w:rsidRPr="00DD1110" w:rsidRDefault="00A05958" w:rsidP="009F0F0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DD1110">
        <w:rPr>
          <w:rFonts w:ascii="Tahoma" w:hAnsi="Tahoma" w:cs="Tahoma"/>
          <w:b/>
          <w:bCs/>
          <w:color w:val="000000"/>
          <w:sz w:val="28"/>
          <w:szCs w:val="28"/>
        </w:rPr>
        <w:t>OFERTA</w:t>
      </w:r>
    </w:p>
    <w:p w14:paraId="2A0A8132" w14:textId="7197CFA9" w:rsidR="00EE47ED" w:rsidRPr="00FD5086" w:rsidRDefault="000601FE" w:rsidP="009F0F0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iCs/>
        </w:rPr>
      </w:pP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 xml:space="preserve">Zakup </w:t>
      </w:r>
      <w:r w:rsidR="00F5198B" w:rsidRPr="00F5198B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 xml:space="preserve">rezonansu magnetycznego z wyposażeniem w module kontenerowym oraz wykonanie robót budowlanych, montażowych i instalacyjnych związanych z jego posadowieniem </w:t>
      </w: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 xml:space="preserve">dla projektu pn. </w:t>
      </w:r>
      <w:bookmarkStart w:id="0" w:name="_Hlk37844985"/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„Zakup niezbędnego sprzętu oraz adaptacja pomieszczeń w związku z pojawieniem się koronawirusa SARS CoV-2 na</w:t>
      </w:r>
      <w:r w:rsidR="00CB73BD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 </w:t>
      </w: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terenie województwa mazowieckiego”</w:t>
      </w:r>
      <w:bookmarkEnd w:id="0"/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 xml:space="preserve"> w</w:t>
      </w:r>
      <w:r w:rsidR="00AE5EC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 </w:t>
      </w: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ramach Regionalnego Programu Operacyjnego Województwa Mazowieckiego</w:t>
      </w:r>
      <w:r w:rsidR="00CB73BD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 xml:space="preserve"> </w:t>
      </w: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na lata 2014</w:t>
      </w:r>
      <w:r w:rsidR="00B8119B"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noBreakHyphen/>
      </w: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2020</w:t>
      </w:r>
    </w:p>
    <w:p w14:paraId="03629A5A" w14:textId="46540598" w:rsidR="00672B00" w:rsidRPr="00DD1110" w:rsidRDefault="00A05958" w:rsidP="009F0F01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DD1110">
        <w:rPr>
          <w:rFonts w:ascii="Tahoma" w:hAnsi="Tahoma" w:cs="Tahoma"/>
          <w:b/>
          <w:sz w:val="20"/>
          <w:szCs w:val="20"/>
        </w:rPr>
        <w:t>Dane oferenta:</w:t>
      </w:r>
    </w:p>
    <w:p w14:paraId="78C82670" w14:textId="15EB933D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Nazwa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:</w:t>
      </w:r>
      <w:r w:rsidRPr="00DD1110">
        <w:rPr>
          <w:rFonts w:ascii="Tahoma" w:hAnsi="Tahoma" w:cs="Tahoma"/>
          <w:b w:val="0"/>
          <w:sz w:val="20"/>
          <w:szCs w:val="20"/>
          <w:u w:val="none"/>
        </w:rPr>
        <w:t xml:space="preserve"> _________________________________________________________________________________</w:t>
      </w:r>
    </w:p>
    <w:p w14:paraId="31779C49" w14:textId="3746F13D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______________________________________________________________________________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_</w:t>
      </w:r>
      <w:r w:rsidRPr="00DD1110">
        <w:rPr>
          <w:rFonts w:ascii="Tahoma" w:hAnsi="Tahoma" w:cs="Tahoma"/>
          <w:b w:val="0"/>
          <w:sz w:val="20"/>
          <w:szCs w:val="20"/>
          <w:u w:val="none"/>
        </w:rPr>
        <w:t>___</w:t>
      </w:r>
    </w:p>
    <w:p w14:paraId="54B37143" w14:textId="00674EC7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NIP: ________________________________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_</w:t>
      </w:r>
      <w:r w:rsidRPr="00DD1110">
        <w:rPr>
          <w:rFonts w:ascii="Tahoma" w:hAnsi="Tahoma" w:cs="Tahoma"/>
          <w:b w:val="0"/>
          <w:sz w:val="20"/>
          <w:szCs w:val="20"/>
          <w:u w:val="none"/>
        </w:rPr>
        <w:t>____ REGON: ______________________________________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_</w:t>
      </w:r>
    </w:p>
    <w:p w14:paraId="030D01E4" w14:textId="60D7EA79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_________________________________________________________________________________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_</w:t>
      </w:r>
      <w:r w:rsidRPr="00DD1110">
        <w:rPr>
          <w:rFonts w:ascii="Tahoma" w:hAnsi="Tahoma" w:cs="Tahoma"/>
          <w:b w:val="0"/>
          <w:sz w:val="20"/>
          <w:szCs w:val="20"/>
          <w:u w:val="none"/>
        </w:rPr>
        <w:t>_</w:t>
      </w:r>
    </w:p>
    <w:p w14:paraId="250E468C" w14:textId="77777777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______________________________________________,</w:t>
      </w:r>
    </w:p>
    <w:p w14:paraId="2FB51D9D" w14:textId="77777777" w:rsidR="00672B00" w:rsidRPr="00DD1110" w:rsidRDefault="00A05958" w:rsidP="009F0F01">
      <w:pPr>
        <w:numPr>
          <w:ilvl w:val="0"/>
          <w:numId w:val="4"/>
        </w:numPr>
        <w:spacing w:line="360" w:lineRule="auto"/>
        <w:ind w:left="360" w:hanging="284"/>
        <w:jc w:val="both"/>
        <w:rPr>
          <w:rFonts w:ascii="Tahoma" w:hAnsi="Tahoma" w:cs="Tahoma"/>
          <w:sz w:val="20"/>
          <w:szCs w:val="20"/>
        </w:rPr>
      </w:pPr>
      <w:r w:rsidRPr="00DD1110">
        <w:rPr>
          <w:rFonts w:ascii="Tahoma" w:hAnsi="Tahoma" w:cs="Tahoma"/>
          <w:sz w:val="20"/>
          <w:szCs w:val="20"/>
        </w:rPr>
        <w:t>Imię i nazwisko osoby do kontaktów: _______________________________________________________, nr telefonu ______________________________ oraz adres e-mail: ________________________________</w:t>
      </w:r>
    </w:p>
    <w:p w14:paraId="03B6F77C" w14:textId="77777777" w:rsidR="00FD5086" w:rsidRPr="00DD1110" w:rsidRDefault="00FD5086" w:rsidP="009F0F01">
      <w:pPr>
        <w:pStyle w:val="Tekstpodstawowy3"/>
        <w:spacing w:line="360" w:lineRule="auto"/>
        <w:jc w:val="both"/>
        <w:rPr>
          <w:rFonts w:ascii="Tahoma" w:hAnsi="Tahoma" w:cs="Tahoma"/>
          <w:b w:val="0"/>
          <w:color w:val="000000"/>
          <w:sz w:val="18"/>
          <w:szCs w:val="18"/>
        </w:rPr>
      </w:pPr>
    </w:p>
    <w:p w14:paraId="293CCAD6" w14:textId="77777777" w:rsidR="00672B00" w:rsidRPr="00C6363A" w:rsidRDefault="00A05958" w:rsidP="009F0F01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C6363A">
        <w:rPr>
          <w:rFonts w:ascii="Tahoma" w:hAnsi="Tahoma" w:cs="Tahoma"/>
          <w:b/>
          <w:sz w:val="20"/>
          <w:szCs w:val="20"/>
        </w:rPr>
        <w:t>Przedstawiamy ofertę na:</w:t>
      </w:r>
    </w:p>
    <w:p w14:paraId="6D221DE4" w14:textId="4DF8D74C" w:rsidR="00B8119B" w:rsidRDefault="00A05958" w:rsidP="009F0F01">
      <w:pPr>
        <w:pStyle w:val="Nagwek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7E3F72">
        <w:rPr>
          <w:rFonts w:ascii="Tahoma" w:hAnsi="Tahoma" w:cs="Tahoma"/>
          <w:sz w:val="20"/>
          <w:szCs w:val="20"/>
          <w:u w:val="single"/>
        </w:rPr>
        <w:t xml:space="preserve">Odpowiadając na zaproszenie do złożenia oferty cenowej na: </w:t>
      </w:r>
      <w:r w:rsidRPr="007E3F72">
        <w:rPr>
          <w:rFonts w:ascii="Tahoma" w:hAnsi="Tahoma" w:cs="Tahoma"/>
          <w:b/>
          <w:bCs/>
          <w:sz w:val="20"/>
          <w:szCs w:val="20"/>
          <w:u w:val="single"/>
        </w:rPr>
        <w:t>„</w:t>
      </w:r>
      <w:r w:rsidR="009F0F01" w:rsidRPr="007E3F72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 xml:space="preserve">Zakup </w:t>
      </w:r>
      <w:r w:rsidR="00F5198B" w:rsidRPr="00F5198B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rezonansu magnetycznego z</w:t>
      </w:r>
      <w:r w:rsidR="00F5198B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 </w:t>
      </w:r>
      <w:r w:rsidR="00F5198B" w:rsidRPr="00F5198B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wyposażeniem w module kontenerowym oraz wykonanie robót budowlanych, montażowych i</w:t>
      </w:r>
      <w:r w:rsidR="00F5198B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 </w:t>
      </w:r>
      <w:r w:rsidR="00F5198B" w:rsidRPr="00F5198B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 xml:space="preserve">instalacyjnych związanych z jego posadowieniem 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dla</w:t>
      </w:r>
      <w:r w:rsidR="00CB73BD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 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projektu pn.</w:t>
      </w:r>
      <w:r w:rsid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 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„Zakup niezbędnego sprzętu oraz adaptacja pomieszczeń w</w:t>
      </w:r>
      <w:r w:rsidR="00491B71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 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związku z</w:t>
      </w:r>
      <w:r w:rsid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 xml:space="preserve"> 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pojawieniem się</w:t>
      </w:r>
      <w:r w:rsid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 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koronawirusa SARS CoV-2 na terenie województwa mazowieckiego</w:t>
      </w:r>
      <w:r w:rsidRPr="007E3F72">
        <w:rPr>
          <w:rFonts w:ascii="Tahoma" w:hAnsi="Tahoma" w:cs="Tahoma"/>
          <w:b/>
          <w:bCs/>
          <w:sz w:val="20"/>
          <w:szCs w:val="20"/>
          <w:u w:val="single"/>
        </w:rPr>
        <w:t>”</w:t>
      </w:r>
      <w:r w:rsidRPr="007E3F72">
        <w:rPr>
          <w:rFonts w:ascii="Tahoma" w:hAnsi="Tahoma" w:cs="Tahoma"/>
          <w:sz w:val="20"/>
          <w:szCs w:val="20"/>
          <w:u w:val="single"/>
        </w:rPr>
        <w:t>, oferujemy wykonanie przedmiotu zamówienia</w:t>
      </w:r>
      <w:r w:rsidR="00B8119B">
        <w:rPr>
          <w:rFonts w:ascii="Tahoma" w:hAnsi="Tahoma" w:cs="Tahoma"/>
          <w:sz w:val="20"/>
          <w:szCs w:val="20"/>
          <w:u w:val="single"/>
        </w:rPr>
        <w:t xml:space="preserve"> przy następujących kryteriach:</w:t>
      </w:r>
    </w:p>
    <w:p w14:paraId="7EFAF4AF" w14:textId="77777777" w:rsidR="00491B71" w:rsidRPr="00FD5086" w:rsidRDefault="00491B71" w:rsidP="00EC4F9D">
      <w:pPr>
        <w:pStyle w:val="Tekstpodstawowy"/>
        <w:rPr>
          <w:rFonts w:ascii="Tahoma" w:hAnsi="Tahoma" w:cs="Tahoma"/>
          <w:sz w:val="20"/>
          <w:szCs w:val="20"/>
        </w:rPr>
      </w:pPr>
    </w:p>
    <w:p w14:paraId="29E7B3AF" w14:textId="46FAB7C0" w:rsidR="00B759EB" w:rsidRDefault="00B8119B" w:rsidP="009F0F01">
      <w:pPr>
        <w:pStyle w:val="Nagwek"/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B8119B">
        <w:rPr>
          <w:rFonts w:ascii="Tahoma" w:hAnsi="Tahoma" w:cs="Tahoma"/>
          <w:b/>
          <w:bCs/>
          <w:sz w:val="20"/>
          <w:szCs w:val="20"/>
          <w:u w:val="single"/>
        </w:rPr>
        <w:t>Kryterium nr 1:</w:t>
      </w:r>
      <w:r w:rsidR="002E616F" w:rsidRPr="00B8119B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B8119B">
        <w:rPr>
          <w:rFonts w:ascii="Tahoma" w:hAnsi="Tahoma" w:cs="Tahoma"/>
          <w:b/>
          <w:bCs/>
          <w:sz w:val="20"/>
          <w:szCs w:val="20"/>
          <w:u w:val="single"/>
        </w:rPr>
        <w:t>Cena oferty</w:t>
      </w:r>
      <w:r w:rsidR="00A05958" w:rsidRPr="00B8119B">
        <w:rPr>
          <w:rFonts w:ascii="Tahoma" w:hAnsi="Tahoma" w:cs="Tahoma"/>
          <w:b/>
          <w:bCs/>
          <w:sz w:val="20"/>
          <w:szCs w:val="20"/>
          <w:u w:val="single"/>
        </w:rPr>
        <w:t>:</w:t>
      </w:r>
      <w:bookmarkStart w:id="1" w:name="_Hlk7827061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873"/>
        <w:gridCol w:w="1515"/>
        <w:gridCol w:w="896"/>
        <w:gridCol w:w="1384"/>
        <w:gridCol w:w="1184"/>
        <w:gridCol w:w="1055"/>
        <w:gridCol w:w="1517"/>
      </w:tblGrid>
      <w:tr w:rsidR="00EC4F9D" w:rsidRPr="00EC4F9D" w14:paraId="4CF55B7E" w14:textId="77777777" w:rsidTr="00EC4F9D">
        <w:trPr>
          <w:cantSplit/>
          <w:trHeight w:val="1191"/>
          <w:jc w:val="center"/>
        </w:trPr>
        <w:tc>
          <w:tcPr>
            <w:tcW w:w="247" w:type="pct"/>
            <w:shd w:val="clear" w:color="auto" w:fill="F3F3F3"/>
            <w:vAlign w:val="center"/>
          </w:tcPr>
          <w:p w14:paraId="58AC3F6F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945" w:type="pct"/>
            <w:shd w:val="clear" w:color="auto" w:fill="F3F3F3"/>
            <w:vAlign w:val="center"/>
          </w:tcPr>
          <w:p w14:paraId="630A7C29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b/>
                <w:b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764" w:type="pct"/>
            <w:shd w:val="clear" w:color="auto" w:fill="F3F3F3"/>
            <w:vAlign w:val="center"/>
          </w:tcPr>
          <w:p w14:paraId="244A0DE2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Nazwa producenta,</w:t>
            </w:r>
          </w:p>
          <w:p w14:paraId="43B525E4" w14:textId="4E30980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b/>
                <w:bCs/>
                <w:smallCaps/>
                <w:kern w:val="16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typ, model/ nr katalogowy</w:t>
            </w:r>
          </w:p>
        </w:tc>
        <w:tc>
          <w:tcPr>
            <w:tcW w:w="452" w:type="pct"/>
            <w:shd w:val="clear" w:color="auto" w:fill="F3F3F3"/>
            <w:vAlign w:val="center"/>
          </w:tcPr>
          <w:p w14:paraId="177B79CA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Liczba szt.</w:t>
            </w:r>
          </w:p>
        </w:tc>
        <w:tc>
          <w:tcPr>
            <w:tcW w:w="698" w:type="pct"/>
            <w:shd w:val="clear" w:color="auto" w:fill="F3F3F3"/>
            <w:vAlign w:val="center"/>
          </w:tcPr>
          <w:p w14:paraId="76FC0BAD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Oferowana cena jednostkowa netto*</w:t>
            </w:r>
          </w:p>
          <w:p w14:paraId="3E58EF1F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597" w:type="pct"/>
            <w:shd w:val="clear" w:color="auto" w:fill="F3F3F3"/>
            <w:vAlign w:val="center"/>
          </w:tcPr>
          <w:p w14:paraId="74DA5B17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Wartość netto*</w:t>
            </w:r>
          </w:p>
          <w:p w14:paraId="77E57198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pacing w:val="5"/>
                <w:sz w:val="18"/>
                <w:szCs w:val="18"/>
              </w:rPr>
              <w:t>(w PLN)</w:t>
            </w:r>
          </w:p>
          <w:p w14:paraId="3843D851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532" w:type="pct"/>
            <w:shd w:val="clear" w:color="auto" w:fill="F3F3F3"/>
            <w:vAlign w:val="center"/>
          </w:tcPr>
          <w:p w14:paraId="1DCE7E42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765" w:type="pct"/>
            <w:shd w:val="clear" w:color="auto" w:fill="F3F3F3"/>
            <w:vAlign w:val="center"/>
          </w:tcPr>
          <w:p w14:paraId="15CE73DC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Oferowana wartość brutto*</w:t>
            </w:r>
          </w:p>
          <w:p w14:paraId="2C3F7625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pacing w:val="5"/>
                <w:sz w:val="18"/>
                <w:szCs w:val="18"/>
              </w:rPr>
              <w:t>(w PLN)</w:t>
            </w:r>
          </w:p>
          <w:p w14:paraId="19A43E43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bCs/>
                <w:smallCaps/>
                <w:color w:val="000099"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EC4F9D" w:rsidRPr="00EC4F9D" w14:paraId="7044B01C" w14:textId="77777777" w:rsidTr="00EC4F9D">
        <w:trPr>
          <w:cantSplit/>
          <w:jc w:val="center"/>
        </w:trPr>
        <w:tc>
          <w:tcPr>
            <w:tcW w:w="247" w:type="pct"/>
            <w:shd w:val="clear" w:color="auto" w:fill="F3F3F3"/>
            <w:vAlign w:val="center"/>
          </w:tcPr>
          <w:p w14:paraId="7BC3D1BA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945" w:type="pct"/>
            <w:shd w:val="clear" w:color="auto" w:fill="F3F3F3"/>
            <w:vAlign w:val="center"/>
          </w:tcPr>
          <w:p w14:paraId="2251CE6C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764" w:type="pct"/>
            <w:shd w:val="clear" w:color="auto" w:fill="F3F3F3"/>
            <w:vAlign w:val="center"/>
          </w:tcPr>
          <w:p w14:paraId="3768D6D5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452" w:type="pct"/>
            <w:shd w:val="clear" w:color="auto" w:fill="F3F3F3"/>
            <w:vAlign w:val="center"/>
          </w:tcPr>
          <w:p w14:paraId="4C067BCD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698" w:type="pct"/>
            <w:shd w:val="clear" w:color="auto" w:fill="F3F3F3"/>
            <w:vAlign w:val="center"/>
          </w:tcPr>
          <w:p w14:paraId="2FC839D2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597" w:type="pct"/>
            <w:shd w:val="clear" w:color="auto" w:fill="F3F3F3"/>
            <w:vAlign w:val="center"/>
          </w:tcPr>
          <w:p w14:paraId="2F5EF8AB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532" w:type="pct"/>
            <w:shd w:val="clear" w:color="auto" w:fill="F3F3F3"/>
            <w:vAlign w:val="center"/>
          </w:tcPr>
          <w:p w14:paraId="6976879E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765" w:type="pct"/>
            <w:shd w:val="clear" w:color="auto" w:fill="F3F3F3"/>
            <w:vAlign w:val="center"/>
          </w:tcPr>
          <w:p w14:paraId="033DADE4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EC4F9D" w:rsidRPr="00EC4F9D" w14:paraId="56AA8EBC" w14:textId="77777777" w:rsidTr="00EC4F9D">
        <w:trPr>
          <w:cantSplit/>
          <w:trHeight w:val="794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1625096E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F9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5E770B1" w14:textId="7C65394E" w:rsidR="00EC4F9D" w:rsidRPr="00AE5EC6" w:rsidRDefault="00212E0E" w:rsidP="003F4ED2">
            <w:pPr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212E0E">
              <w:rPr>
                <w:rFonts w:ascii="Tahoma" w:eastAsia="Calibri" w:hAnsi="Tahoma" w:cs="Tahoma"/>
                <w:b/>
                <w:bCs/>
                <w:iCs/>
                <w:sz w:val="20"/>
                <w:lang w:eastAsia="en-US"/>
              </w:rPr>
              <w:t>System Rezonansu Magnetycznego 1,5T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3ADB04D4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7F54FA46" w14:textId="69C8E0D3" w:rsidR="00EC4F9D" w:rsidRPr="00EC4F9D" w:rsidRDefault="00F5198B" w:rsidP="003F4ED2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98" w:type="pct"/>
            <w:vAlign w:val="center"/>
          </w:tcPr>
          <w:p w14:paraId="7A1257A5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2CB95DD6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5E51AF2F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7EBA931C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198B" w:rsidRPr="00EC4F9D" w14:paraId="6F7630DD" w14:textId="77777777" w:rsidTr="00EC4F9D">
        <w:trPr>
          <w:cantSplit/>
          <w:trHeight w:val="794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1A6418EE" w14:textId="243D6F3F" w:rsidR="00F5198B" w:rsidRPr="00EC4F9D" w:rsidRDefault="00F5198B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D1D1A10" w14:textId="39A8C763" w:rsidR="00F5198B" w:rsidRDefault="00F5198B" w:rsidP="003F4ED2">
            <w:pPr>
              <w:ind w:right="-1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lang w:eastAsia="en-US"/>
              </w:rPr>
            </w:pPr>
            <w:r w:rsidRPr="00F5198B">
              <w:rPr>
                <w:rFonts w:ascii="Tahoma" w:eastAsia="Calibri" w:hAnsi="Tahoma" w:cs="Tahoma"/>
                <w:b/>
                <w:bCs/>
                <w:iCs/>
                <w:sz w:val="20"/>
                <w:lang w:eastAsia="en-US"/>
              </w:rPr>
              <w:t>Kontener do tomografu do instalacji poza budynkiem szpitala wraz z wyposażeniem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307D82BF" w14:textId="77777777" w:rsidR="00F5198B" w:rsidRPr="00EC4F9D" w:rsidRDefault="00F5198B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5A0DB64C" w14:textId="77777777" w:rsidR="00F5198B" w:rsidRDefault="00F5198B" w:rsidP="003F4ED2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5B176470" w14:textId="77777777" w:rsidR="00F5198B" w:rsidRPr="00EC4F9D" w:rsidRDefault="00F5198B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2B750CEF" w14:textId="77777777" w:rsidR="00F5198B" w:rsidRPr="00EC4F9D" w:rsidRDefault="00F5198B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447DE40C" w14:textId="77777777" w:rsidR="00F5198B" w:rsidRPr="00EC4F9D" w:rsidRDefault="00F5198B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2CA2752E" w14:textId="77777777" w:rsidR="00F5198B" w:rsidRPr="00EC4F9D" w:rsidRDefault="00F5198B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198B" w:rsidRPr="00EC4F9D" w14:paraId="447F27C4" w14:textId="77777777" w:rsidTr="00EC4F9D">
        <w:trPr>
          <w:cantSplit/>
          <w:trHeight w:val="794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5CE7F94B" w14:textId="63E17929" w:rsidR="00F5198B" w:rsidRPr="00EC4F9D" w:rsidRDefault="00F5198B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A538AD0" w14:textId="2E71C271" w:rsidR="00F5198B" w:rsidRDefault="00F5198B" w:rsidP="003F4ED2">
            <w:pPr>
              <w:ind w:right="-1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lang w:eastAsia="en-US"/>
              </w:rPr>
            </w:pPr>
            <w:r w:rsidRPr="00F5198B">
              <w:rPr>
                <w:rFonts w:ascii="Tahoma" w:eastAsia="Calibri" w:hAnsi="Tahoma" w:cs="Tahoma"/>
                <w:b/>
                <w:bCs/>
                <w:iCs/>
                <w:sz w:val="20"/>
                <w:lang w:eastAsia="en-US"/>
              </w:rPr>
              <w:t>Roboty budowlano - montażowe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02011BDE" w14:textId="77777777" w:rsidR="00F5198B" w:rsidRPr="00EC4F9D" w:rsidRDefault="00F5198B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7F96C001" w14:textId="77777777" w:rsidR="00F5198B" w:rsidRDefault="00F5198B" w:rsidP="003F4ED2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5550D496" w14:textId="77777777" w:rsidR="00F5198B" w:rsidRPr="00EC4F9D" w:rsidRDefault="00F5198B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8F85064" w14:textId="77777777" w:rsidR="00F5198B" w:rsidRPr="00EC4F9D" w:rsidRDefault="00F5198B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0930D443" w14:textId="77777777" w:rsidR="00F5198B" w:rsidRPr="00EC4F9D" w:rsidRDefault="00F5198B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314BD034" w14:textId="77777777" w:rsidR="00F5198B" w:rsidRPr="00EC4F9D" w:rsidRDefault="00F5198B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4F9D" w:rsidRPr="00EC4F9D" w14:paraId="53672792" w14:textId="77777777" w:rsidTr="00EC4F9D">
        <w:trPr>
          <w:cantSplit/>
          <w:trHeight w:val="454"/>
          <w:jc w:val="center"/>
        </w:trPr>
        <w:tc>
          <w:tcPr>
            <w:tcW w:w="4235" w:type="pct"/>
            <w:gridSpan w:val="7"/>
            <w:shd w:val="clear" w:color="auto" w:fill="auto"/>
            <w:vAlign w:val="center"/>
          </w:tcPr>
          <w:p w14:paraId="68329BFC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765" w:type="pct"/>
            <w:shd w:val="clear" w:color="auto" w:fill="E7E6E6"/>
            <w:vAlign w:val="center"/>
          </w:tcPr>
          <w:p w14:paraId="7896FCA4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580A4A0" w14:textId="77777777" w:rsidR="00F059E9" w:rsidRPr="000B0361" w:rsidRDefault="00F059E9" w:rsidP="00F059E9">
      <w:pPr>
        <w:spacing w:line="360" w:lineRule="auto"/>
        <w:ind w:left="284" w:right="-1"/>
        <w:rPr>
          <w:rFonts w:ascii="Tahoma" w:hAnsi="Tahoma" w:cs="Tahoma"/>
          <w:i/>
          <w:iCs/>
          <w:kern w:val="144"/>
          <w:sz w:val="18"/>
          <w:szCs w:val="18"/>
        </w:rPr>
      </w:pPr>
      <w:bookmarkStart w:id="2" w:name="_Hlk78352039"/>
      <w:r w:rsidRPr="000B0361">
        <w:rPr>
          <w:rFonts w:ascii="Tahoma" w:hAnsi="Tahoma" w:cs="Tahoma"/>
          <w:i/>
          <w:iCs/>
          <w:kern w:val="144"/>
          <w:sz w:val="18"/>
          <w:szCs w:val="18"/>
        </w:rPr>
        <w:t xml:space="preserve">* cena wyrażona do </w:t>
      </w:r>
      <w:r w:rsidRPr="000B0361">
        <w:rPr>
          <w:rFonts w:ascii="Tahoma" w:hAnsi="Tahoma" w:cs="Tahoma"/>
          <w:b/>
          <w:bCs/>
          <w:i/>
          <w:iCs/>
          <w:kern w:val="144"/>
          <w:sz w:val="18"/>
          <w:szCs w:val="18"/>
        </w:rPr>
        <w:t>2 miejsc</w:t>
      </w:r>
      <w:r w:rsidRPr="000B0361">
        <w:rPr>
          <w:rFonts w:ascii="Tahoma" w:hAnsi="Tahoma" w:cs="Tahoma"/>
          <w:i/>
          <w:iCs/>
          <w:kern w:val="144"/>
          <w:sz w:val="18"/>
          <w:szCs w:val="18"/>
        </w:rPr>
        <w:t xml:space="preserve"> po przecinku</w:t>
      </w:r>
    </w:p>
    <w:p w14:paraId="0307CE51" w14:textId="6F39191C" w:rsidR="00CB73BD" w:rsidRDefault="00CB73BD" w:rsidP="009F0F01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  <w:u w:val="none"/>
        </w:rPr>
      </w:pPr>
    </w:p>
    <w:p w14:paraId="21A26A6D" w14:textId="2878F89C" w:rsidR="00F059E9" w:rsidRPr="00B8119B" w:rsidRDefault="00F059E9" w:rsidP="00F059E9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8119B">
        <w:rPr>
          <w:rFonts w:ascii="Tahoma" w:hAnsi="Tahoma" w:cs="Tahoma"/>
          <w:sz w:val="20"/>
          <w:szCs w:val="20"/>
        </w:rPr>
        <w:t xml:space="preserve">Kryterium nr 2: </w:t>
      </w:r>
      <w:r w:rsidRPr="00F059E9">
        <w:rPr>
          <w:rFonts w:ascii="Tahoma" w:hAnsi="Tahoma" w:cs="Tahoma"/>
          <w:sz w:val="20"/>
          <w:szCs w:val="20"/>
        </w:rPr>
        <w:t>Termin wykonania zamówienia</w:t>
      </w:r>
      <w:r w:rsidRPr="00B8119B">
        <w:rPr>
          <w:rFonts w:ascii="Tahoma" w:hAnsi="Tahoma" w:cs="Tahoma"/>
          <w:sz w:val="20"/>
          <w:szCs w:val="20"/>
        </w:rPr>
        <w:t>:</w:t>
      </w:r>
    </w:p>
    <w:p w14:paraId="6ED9A2AC" w14:textId="38939AF1" w:rsidR="00F059E9" w:rsidRPr="001B5645" w:rsidRDefault="00F059E9" w:rsidP="00F059E9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  <w:u w:val="none"/>
        </w:rPr>
      </w:pPr>
      <w:r>
        <w:rPr>
          <w:rFonts w:ascii="Tahoma" w:hAnsi="Tahoma" w:cs="Tahoma"/>
          <w:sz w:val="20"/>
          <w:szCs w:val="20"/>
          <w:u w:val="none"/>
        </w:rPr>
        <w:t>Wykonamy przedmiot zamówienia w terminie do dnia</w:t>
      </w:r>
      <w:r w:rsidRPr="001B5645">
        <w:rPr>
          <w:rFonts w:ascii="Tahoma" w:hAnsi="Tahoma" w:cs="Tahoma"/>
          <w:sz w:val="20"/>
          <w:szCs w:val="20"/>
          <w:u w:val="none"/>
        </w:rPr>
        <w:t xml:space="preserve"> </w:t>
      </w:r>
      <w:r>
        <w:rPr>
          <w:rFonts w:ascii="Tahoma" w:hAnsi="Tahoma" w:cs="Tahoma"/>
          <w:sz w:val="20"/>
          <w:szCs w:val="20"/>
          <w:u w:val="none"/>
        </w:rPr>
        <w:t>____.____.2022 r</w:t>
      </w:r>
      <w:r w:rsidRPr="001B5645">
        <w:rPr>
          <w:rFonts w:ascii="Tahoma" w:hAnsi="Tahoma" w:cs="Tahoma"/>
          <w:sz w:val="20"/>
          <w:szCs w:val="20"/>
          <w:u w:val="none"/>
        </w:rPr>
        <w:t>.</w:t>
      </w:r>
    </w:p>
    <w:p w14:paraId="41C49612" w14:textId="77777777" w:rsidR="00F059E9" w:rsidRPr="00604A29" w:rsidRDefault="00F059E9" w:rsidP="00F059E9">
      <w:pPr>
        <w:pStyle w:val="Tekstpodstawowy211"/>
        <w:spacing w:line="276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Maksymalny termin realizacji zamówienia: 31.05.2022 r.</w:t>
      </w:r>
    </w:p>
    <w:p w14:paraId="524C6E80" w14:textId="77777777" w:rsidR="00F059E9" w:rsidRPr="00804F29" w:rsidRDefault="00F059E9" w:rsidP="009F0F01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  <w:u w:val="none"/>
        </w:rPr>
      </w:pPr>
    </w:p>
    <w:p w14:paraId="5A43E3B1" w14:textId="2A2B9320" w:rsidR="00B8119B" w:rsidRPr="00B8119B" w:rsidRDefault="00B8119B" w:rsidP="001B5645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8119B">
        <w:rPr>
          <w:rFonts w:ascii="Tahoma" w:hAnsi="Tahoma" w:cs="Tahoma"/>
          <w:sz w:val="20"/>
          <w:szCs w:val="20"/>
        </w:rPr>
        <w:t xml:space="preserve">Kryterium nr </w:t>
      </w:r>
      <w:r w:rsidR="00F059E9">
        <w:rPr>
          <w:rFonts w:ascii="Tahoma" w:hAnsi="Tahoma" w:cs="Tahoma"/>
          <w:sz w:val="20"/>
          <w:szCs w:val="20"/>
        </w:rPr>
        <w:t>3</w:t>
      </w:r>
      <w:r w:rsidRPr="00B8119B">
        <w:rPr>
          <w:rFonts w:ascii="Tahoma" w:hAnsi="Tahoma" w:cs="Tahoma"/>
          <w:sz w:val="20"/>
          <w:szCs w:val="20"/>
        </w:rPr>
        <w:t xml:space="preserve">: </w:t>
      </w:r>
      <w:r w:rsidR="006041FE">
        <w:rPr>
          <w:rFonts w:ascii="Tahoma" w:hAnsi="Tahoma" w:cs="Tahoma"/>
          <w:sz w:val="20"/>
          <w:szCs w:val="20"/>
        </w:rPr>
        <w:t>Oferowany okres gwarancji</w:t>
      </w:r>
      <w:r w:rsidRPr="00B8119B">
        <w:rPr>
          <w:rFonts w:ascii="Tahoma" w:hAnsi="Tahoma" w:cs="Tahoma"/>
          <w:sz w:val="20"/>
          <w:szCs w:val="20"/>
        </w:rPr>
        <w:t>:</w:t>
      </w:r>
    </w:p>
    <w:p w14:paraId="02D64203" w14:textId="22664502" w:rsidR="000601FE" w:rsidRPr="001B5645" w:rsidRDefault="001B5645" w:rsidP="001B5645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  <w:u w:val="none"/>
        </w:rPr>
      </w:pPr>
      <w:r w:rsidRPr="001B5645">
        <w:rPr>
          <w:rFonts w:ascii="Tahoma" w:hAnsi="Tahoma" w:cs="Tahoma"/>
          <w:sz w:val="20"/>
          <w:szCs w:val="20"/>
          <w:u w:val="none"/>
        </w:rPr>
        <w:t>Udzielamy gwarancji na dostarczony sprzęt na okres ___</w:t>
      </w:r>
      <w:r w:rsidR="000C1C0D">
        <w:rPr>
          <w:rFonts w:ascii="Tahoma" w:hAnsi="Tahoma" w:cs="Tahoma"/>
          <w:sz w:val="20"/>
          <w:szCs w:val="20"/>
          <w:u w:val="none"/>
        </w:rPr>
        <w:t>_</w:t>
      </w:r>
      <w:r w:rsidRPr="001B5645">
        <w:rPr>
          <w:rFonts w:ascii="Tahoma" w:hAnsi="Tahoma" w:cs="Tahoma"/>
          <w:sz w:val="20"/>
          <w:szCs w:val="20"/>
          <w:u w:val="none"/>
        </w:rPr>
        <w:t>_ miesięcy</w:t>
      </w:r>
      <w:r w:rsidR="001A1536" w:rsidRPr="001B5645">
        <w:rPr>
          <w:rFonts w:ascii="Tahoma" w:hAnsi="Tahoma" w:cs="Tahoma"/>
          <w:sz w:val="20"/>
          <w:szCs w:val="20"/>
          <w:u w:val="none"/>
        </w:rPr>
        <w:t xml:space="preserve"> od daty zawarcia umowy.</w:t>
      </w:r>
    </w:p>
    <w:p w14:paraId="6EAE3C57" w14:textId="77777777" w:rsidR="001B5645" w:rsidRDefault="001B5645" w:rsidP="001B5645">
      <w:pPr>
        <w:pStyle w:val="Tekstpodstawowy211"/>
        <w:spacing w:line="276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09E65AF" w14:textId="5DED8853" w:rsidR="001B5645" w:rsidRPr="00604A29" w:rsidRDefault="001B5645" w:rsidP="001B5645">
      <w:pPr>
        <w:pStyle w:val="Tekstpodstawowy211"/>
        <w:spacing w:line="276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W</w:t>
      </w:r>
      <w:r w:rsidRPr="00604A29">
        <w:rPr>
          <w:rFonts w:ascii="Tahoma" w:hAnsi="Tahoma" w:cs="Tahoma"/>
          <w:b/>
          <w:bCs/>
          <w:color w:val="FF0000"/>
          <w:sz w:val="20"/>
          <w:szCs w:val="20"/>
        </w:rPr>
        <w:t>ymagany okres gwarancji: min. 60 m-cy liczone od daty odbioru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.</w:t>
      </w:r>
    </w:p>
    <w:p w14:paraId="6C92E88A" w14:textId="77777777" w:rsidR="001B5645" w:rsidRPr="003A793A" w:rsidRDefault="001B5645" w:rsidP="001B5645">
      <w:pPr>
        <w:shd w:val="clear" w:color="auto" w:fill="FFFFFF"/>
        <w:spacing w:line="360" w:lineRule="auto"/>
        <w:jc w:val="center"/>
        <w:rPr>
          <w:rFonts w:ascii="Tahoma" w:hAnsi="Tahoma" w:cs="Tahoma"/>
          <w:sz w:val="20"/>
          <w:lang w:val="x-none"/>
        </w:rPr>
      </w:pPr>
      <w:r w:rsidRPr="003A793A">
        <w:rPr>
          <w:rFonts w:ascii="Tahoma" w:hAnsi="Tahoma" w:cs="Tahoma"/>
          <w:b/>
          <w:bCs/>
          <w:sz w:val="20"/>
        </w:rPr>
        <w:t xml:space="preserve">W przypadku, gdy </w:t>
      </w:r>
      <w:r>
        <w:rPr>
          <w:rFonts w:ascii="Tahoma" w:hAnsi="Tahoma" w:cs="Tahoma"/>
          <w:b/>
          <w:bCs/>
          <w:sz w:val="20"/>
        </w:rPr>
        <w:t>Sprzedawca</w:t>
      </w:r>
      <w:r w:rsidRPr="003A793A">
        <w:rPr>
          <w:rFonts w:ascii="Tahoma" w:hAnsi="Tahoma" w:cs="Tahoma"/>
          <w:b/>
          <w:bCs/>
          <w:sz w:val="20"/>
        </w:rPr>
        <w:t xml:space="preserve"> w formularzu ofertowym nie poda okresu gwarancji lub poda inny okres gwarancji niż wskazany przez Zamawiającego, Zamawiający przyjmuje, że </w:t>
      </w:r>
      <w:r>
        <w:rPr>
          <w:rFonts w:ascii="Tahoma" w:hAnsi="Tahoma" w:cs="Tahoma"/>
          <w:b/>
          <w:bCs/>
          <w:sz w:val="20"/>
        </w:rPr>
        <w:t>Sprzedawca</w:t>
      </w:r>
      <w:r w:rsidRPr="003A793A">
        <w:rPr>
          <w:rFonts w:ascii="Tahoma" w:hAnsi="Tahoma" w:cs="Tahoma"/>
          <w:b/>
          <w:bCs/>
          <w:sz w:val="20"/>
        </w:rPr>
        <w:t xml:space="preserve"> zaoferował minimalny okres gwarancji wymagany w danym pakiecie.</w:t>
      </w:r>
    </w:p>
    <w:p w14:paraId="7B0053A9" w14:textId="77777777" w:rsidR="000601FE" w:rsidRPr="009F0F01" w:rsidRDefault="000601FE" w:rsidP="009F0F01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  <w:u w:val="none"/>
        </w:rPr>
      </w:pPr>
    </w:p>
    <w:bookmarkEnd w:id="1"/>
    <w:bookmarkEnd w:id="2"/>
    <w:p w14:paraId="1E3F1484" w14:textId="77777777" w:rsidR="00672B00" w:rsidRPr="00DD1110" w:rsidRDefault="00A05958" w:rsidP="009F0F01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D1110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34EFF61F" w14:textId="7FF2E49E" w:rsidR="00672B00" w:rsidRPr="00B8119B" w:rsidRDefault="00A05958" w:rsidP="00B8119B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D1110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DD1110">
        <w:rPr>
          <w:rFonts w:ascii="Tahoma" w:hAnsi="Tahoma" w:cs="Tahoma"/>
          <w:b/>
          <w:bCs/>
          <w:i/>
          <w:iCs/>
          <w:sz w:val="20"/>
          <w:szCs w:val="20"/>
        </w:rPr>
        <w:t xml:space="preserve">Zaproszeniu do składania ofert </w:t>
      </w:r>
      <w:r w:rsidRPr="00DD1110">
        <w:rPr>
          <w:rFonts w:ascii="Tahoma" w:hAnsi="Tahoma" w:cs="Tahoma"/>
          <w:sz w:val="20"/>
          <w:szCs w:val="20"/>
        </w:rPr>
        <w:t>w tym, w szczególności</w:t>
      </w:r>
      <w:r w:rsidR="00B8119B">
        <w:rPr>
          <w:rFonts w:ascii="Tahoma" w:hAnsi="Tahoma" w:cs="Tahoma"/>
          <w:sz w:val="20"/>
          <w:szCs w:val="20"/>
        </w:rPr>
        <w:t xml:space="preserve"> </w:t>
      </w:r>
      <w:r w:rsidRPr="00B8119B">
        <w:rPr>
          <w:rFonts w:ascii="Tahoma" w:hAnsi="Tahoma" w:cs="Tahoma"/>
          <w:sz w:val="20"/>
          <w:szCs w:val="20"/>
        </w:rPr>
        <w:t xml:space="preserve">warunki płatności zgodnie </w:t>
      </w:r>
      <w:r w:rsidR="00D450D6" w:rsidRPr="00B8119B">
        <w:rPr>
          <w:rFonts w:ascii="Tahoma" w:hAnsi="Tahoma" w:cs="Tahoma"/>
          <w:sz w:val="20"/>
          <w:szCs w:val="20"/>
        </w:rPr>
        <w:t>z zapytaniem ofertowym.</w:t>
      </w:r>
    </w:p>
    <w:p w14:paraId="74C1D4B5" w14:textId="77777777" w:rsidR="00672B00" w:rsidRPr="00DD1110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D1110">
        <w:rPr>
          <w:rFonts w:ascii="Tahoma" w:hAnsi="Tahoma" w:cs="Tahoma"/>
          <w:bCs/>
          <w:color w:val="000000"/>
          <w:sz w:val="20"/>
          <w:szCs w:val="20"/>
        </w:rPr>
        <w:t xml:space="preserve">Pozostaję związany ofertą w terminie </w:t>
      </w:r>
      <w:r w:rsidRPr="00DD1110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7247F936" w14:textId="776D7AA7" w:rsidR="00D450D6" w:rsidRPr="00EC4F9D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1110">
        <w:rPr>
          <w:rFonts w:ascii="Tahoma" w:hAnsi="Tahoma" w:cs="Tahoma"/>
          <w:sz w:val="20"/>
          <w:szCs w:val="20"/>
        </w:rPr>
        <w:t xml:space="preserve">Oświadczamy, że zapoznaliśmy się z treścią Zaproszenia i nie wnosimy do niej żadnych zastrzeżeń. </w:t>
      </w:r>
      <w:r w:rsidRPr="00EC4F9D">
        <w:rPr>
          <w:rFonts w:ascii="Tahoma" w:hAnsi="Tahoma" w:cs="Tahoma"/>
          <w:sz w:val="20"/>
          <w:szCs w:val="20"/>
        </w:rPr>
        <w:t>Tym samym zobowiązujemy się do spełnienia wszystkich warunków zawartych w Zaproszeniu</w:t>
      </w:r>
      <w:r w:rsidRPr="00EC4F9D">
        <w:rPr>
          <w:rFonts w:ascii="Tahoma" w:hAnsi="Tahoma" w:cs="Tahoma"/>
          <w:color w:val="000000"/>
          <w:sz w:val="20"/>
          <w:szCs w:val="20"/>
        </w:rPr>
        <w:t>;</w:t>
      </w:r>
    </w:p>
    <w:p w14:paraId="3E07586C" w14:textId="73A83FE6" w:rsidR="00EC4F9D" w:rsidRPr="00EC4F9D" w:rsidRDefault="00EC4F9D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</w:t>
      </w:r>
      <w:r>
        <w:rPr>
          <w:rFonts w:ascii="Tahoma" w:hAnsi="Tahoma" w:cs="Tahoma"/>
          <w:sz w:val="20"/>
          <w:szCs w:val="20"/>
        </w:rPr>
        <w:t>;</w:t>
      </w:r>
    </w:p>
    <w:p w14:paraId="20F342B8" w14:textId="04E62275" w:rsidR="00D450D6" w:rsidRPr="00EC4F9D" w:rsidRDefault="00D450D6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  <w:lang w:eastAsia="pl-PL"/>
        </w:rPr>
        <w:t xml:space="preserve">Informujemy, </w:t>
      </w:r>
      <w:r w:rsidRPr="00EC4F9D">
        <w:rPr>
          <w:rFonts w:ascii="Tahoma" w:eastAsia="Calibri" w:hAnsi="Tahoma" w:cs="Tahoma"/>
          <w:sz w:val="20"/>
          <w:szCs w:val="20"/>
          <w:lang w:eastAsia="pl-PL"/>
        </w:rPr>
        <w:t>iż</w:t>
      </w:r>
      <w:r w:rsidRPr="00EC4F9D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B8119B" w:rsidRPr="00EC4F9D">
        <w:rPr>
          <w:rFonts w:ascii="Tahoma" w:hAnsi="Tahoma" w:cs="Tahoma"/>
          <w:sz w:val="20"/>
          <w:szCs w:val="20"/>
          <w:lang w:eastAsia="pl-PL"/>
        </w:rPr>
        <w:t>Oferent</w:t>
      </w:r>
      <w:r w:rsidRPr="00EC4F9D">
        <w:rPr>
          <w:rFonts w:ascii="Tahoma" w:hAnsi="Tahoma" w:cs="Tahoma"/>
          <w:sz w:val="20"/>
          <w:szCs w:val="20"/>
          <w:lang w:eastAsia="pl-PL"/>
        </w:rPr>
        <w:t xml:space="preserve"> jest:</w:t>
      </w:r>
    </w:p>
    <w:p w14:paraId="2F5347D0" w14:textId="77777777" w:rsidR="00D450D6" w:rsidRPr="009F0F01" w:rsidRDefault="00D450D6" w:rsidP="009F0F01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9F0F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mikroprzedsiębiorstwem</w:t>
      </w:r>
    </w:p>
    <w:p w14:paraId="28F6CE88" w14:textId="77777777" w:rsidR="00D450D6" w:rsidRPr="009F0F01" w:rsidRDefault="00D450D6" w:rsidP="009F0F01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9F0F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małym przedsiębiorstwem</w:t>
      </w:r>
    </w:p>
    <w:p w14:paraId="1F5DF453" w14:textId="13D5B96C" w:rsidR="00D450D6" w:rsidRPr="009F0F01" w:rsidRDefault="00D450D6" w:rsidP="009F0F01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bookmarkStart w:id="3" w:name="_Hlk75861980"/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>*)</w:t>
      </w:r>
      <w:bookmarkEnd w:id="3"/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 </w:t>
      </w:r>
      <w:r w:rsidRPr="009F0F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średnim przedsiębiorstwem</w:t>
      </w:r>
    </w:p>
    <w:p w14:paraId="09372BB8" w14:textId="540090BD" w:rsidR="00665AF1" w:rsidRPr="009F0F01" w:rsidRDefault="00665AF1" w:rsidP="009F0F01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>*)</w:t>
      </w:r>
      <w:r w:rsidRPr="009F0F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 xml:space="preserve"> dużym przedsiębiorstwem</w:t>
      </w:r>
    </w:p>
    <w:p w14:paraId="7272E17A" w14:textId="77777777" w:rsidR="00D450D6" w:rsidRPr="00DD1110" w:rsidRDefault="00D450D6" w:rsidP="009F0F01">
      <w:pPr>
        <w:suppressAutoHyphens w:val="0"/>
        <w:spacing w:line="360" w:lineRule="auto"/>
        <w:ind w:left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D1110">
        <w:rPr>
          <w:rFonts w:ascii="Tahoma" w:eastAsia="Calibri" w:hAnsi="Tahoma" w:cs="Tahoma"/>
          <w:sz w:val="20"/>
          <w:szCs w:val="20"/>
          <w:lang w:eastAsia="en-US"/>
        </w:rPr>
        <w:t>*) – należy zaznaczyć właściwy kwadrat lub kwadraty</w:t>
      </w:r>
    </w:p>
    <w:p w14:paraId="3C40F08B" w14:textId="7795EBE3" w:rsidR="00D450D6" w:rsidRPr="00DD1110" w:rsidRDefault="00D450D6" w:rsidP="00A33933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Uwaga !!! Zalecenie Komisji z dnia 6 maja 2003 r. dotyczące definicji mikroprzedsiębiorstw oraz małych i</w:t>
      </w:r>
      <w:r w:rsidR="00327E9F">
        <w:rPr>
          <w:rFonts w:ascii="Tahoma" w:hAnsi="Tahoma" w:cs="Tahoma"/>
          <w:i/>
          <w:iCs/>
          <w:sz w:val="20"/>
          <w:szCs w:val="20"/>
          <w:lang w:eastAsia="pl-PL"/>
        </w:rPr>
        <w:t> </w:t>
      </w: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średnich przedsiębiorstw (Dz. U. L 124 z 20.5.2003, s. 36):</w:t>
      </w:r>
    </w:p>
    <w:p w14:paraId="2258DBA4" w14:textId="77777777" w:rsidR="00D450D6" w:rsidRPr="00DD1110" w:rsidRDefault="00D450D6" w:rsidP="00A33933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D1110" w:rsidRDefault="00D450D6" w:rsidP="00A33933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D1110" w:rsidRDefault="00D450D6" w:rsidP="00A33933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lastRenderedPageBreak/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DD1110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35EFB">
        <w:rPr>
          <w:rFonts w:ascii="Tahoma" w:hAnsi="Tahoma" w:cs="Tahoma"/>
          <w:b/>
          <w:color w:val="000000"/>
          <w:sz w:val="20"/>
          <w:szCs w:val="20"/>
        </w:rPr>
        <w:t>Reklamacje będą przyjmowane od Zamawiającego na nr faxu ________________________ bądź na adres poczty elektronicznej: __________________________________________</w:t>
      </w:r>
      <w:r w:rsidRPr="00DD1110">
        <w:rPr>
          <w:rFonts w:ascii="Tahoma" w:hAnsi="Tahoma" w:cs="Tahoma"/>
          <w:bCs/>
          <w:color w:val="000000"/>
          <w:sz w:val="20"/>
          <w:szCs w:val="20"/>
        </w:rPr>
        <w:t>;</w:t>
      </w:r>
    </w:p>
    <w:p w14:paraId="08FDE162" w14:textId="77777777" w:rsidR="00672B00" w:rsidRPr="00DD1110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D1110">
        <w:rPr>
          <w:rFonts w:ascii="Tahoma" w:eastAsia="Calibri" w:hAnsi="Tahoma" w:cs="Tahoma"/>
          <w:sz w:val="20"/>
          <w:szCs w:val="20"/>
        </w:rPr>
        <w:t xml:space="preserve">Osobą upoważnioną do kontaktów z Zamawiającym w trakcie trwania postępowania jest Pani/Pan: </w:t>
      </w:r>
      <w:r w:rsidRPr="00DD1110">
        <w:rPr>
          <w:rFonts w:ascii="Tahoma" w:hAnsi="Tahoma" w:cs="Tahoma"/>
          <w:sz w:val="20"/>
          <w:szCs w:val="20"/>
        </w:rPr>
        <w:t xml:space="preserve">_____________________________________________ </w:t>
      </w:r>
      <w:r w:rsidRPr="00DD1110">
        <w:rPr>
          <w:rFonts w:ascii="Tahoma" w:eastAsia="Calibri" w:hAnsi="Tahoma" w:cs="Tahoma"/>
          <w:sz w:val="20"/>
          <w:szCs w:val="20"/>
        </w:rPr>
        <w:t xml:space="preserve">nr tel. </w:t>
      </w:r>
      <w:r w:rsidRPr="00DD1110">
        <w:rPr>
          <w:rFonts w:ascii="Tahoma" w:hAnsi="Tahoma" w:cs="Tahoma"/>
          <w:sz w:val="20"/>
          <w:szCs w:val="20"/>
        </w:rPr>
        <w:t xml:space="preserve">______________________ </w:t>
      </w:r>
      <w:r w:rsidRPr="00DD1110">
        <w:rPr>
          <w:rFonts w:ascii="Tahoma" w:eastAsia="Calibri" w:hAnsi="Tahoma" w:cs="Tahoma"/>
          <w:sz w:val="20"/>
          <w:szCs w:val="20"/>
        </w:rPr>
        <w:t>fax. ___________________, e-mail: __________________________________;</w:t>
      </w:r>
    </w:p>
    <w:p w14:paraId="0EBC18F6" w14:textId="039C923D" w:rsidR="00672B00" w:rsidRPr="00EC4F9D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D1110">
        <w:rPr>
          <w:rFonts w:ascii="Tahoma" w:eastAsia="Calibri" w:hAnsi="Tahoma" w:cs="Tahoma"/>
          <w:sz w:val="20"/>
          <w:szCs w:val="20"/>
        </w:rPr>
        <w:t xml:space="preserve">Osobą odpowiedzialną za realizację Umowy ze strony </w:t>
      </w:r>
      <w:r w:rsidR="00B8119B">
        <w:rPr>
          <w:rFonts w:ascii="Tahoma" w:eastAsia="Calibri" w:hAnsi="Tahoma" w:cs="Tahoma"/>
          <w:sz w:val="20"/>
          <w:szCs w:val="20"/>
        </w:rPr>
        <w:t>Oferenta</w:t>
      </w:r>
      <w:r w:rsidRPr="00DD1110">
        <w:rPr>
          <w:rFonts w:ascii="Tahoma" w:eastAsia="Calibri" w:hAnsi="Tahoma" w:cs="Tahoma"/>
          <w:sz w:val="20"/>
          <w:szCs w:val="20"/>
        </w:rPr>
        <w:t xml:space="preserve"> jest Pani/Pan:</w:t>
      </w:r>
      <w:r w:rsidRPr="00DD1110">
        <w:rPr>
          <w:rFonts w:ascii="Tahoma" w:hAnsi="Tahoma" w:cs="Tahoma"/>
          <w:sz w:val="20"/>
          <w:szCs w:val="20"/>
        </w:rPr>
        <w:t xml:space="preserve"> _____________________________________________ tel.: ______________________ e</w:t>
      </w:r>
      <w:r w:rsidRPr="00DD1110">
        <w:rPr>
          <w:rFonts w:ascii="Tahoma" w:hAnsi="Tahoma" w:cs="Tahoma"/>
          <w:sz w:val="20"/>
          <w:szCs w:val="20"/>
        </w:rPr>
        <w:noBreakHyphen/>
        <w:t>mail: _____________________________________</w:t>
      </w:r>
      <w:r w:rsidR="00EC4F9D">
        <w:rPr>
          <w:rFonts w:ascii="Tahoma" w:hAnsi="Tahoma" w:cs="Tahoma"/>
          <w:sz w:val="20"/>
          <w:szCs w:val="20"/>
        </w:rPr>
        <w:t>;</w:t>
      </w:r>
    </w:p>
    <w:p w14:paraId="28A2DDE4" w14:textId="64F22FE7" w:rsidR="00EC4F9D" w:rsidRPr="00EC4F9D" w:rsidRDefault="00EC4F9D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Osobami uprawnionymi do reprezentowania Wykonawcy w trakcie realizacji niniejszej Umowy są:</w:t>
      </w:r>
    </w:p>
    <w:p w14:paraId="6F9947B0" w14:textId="77777777" w:rsidR="00EC4F9D" w:rsidRPr="00EC4F9D" w:rsidRDefault="00EC4F9D" w:rsidP="00EC4F9D">
      <w:pPr>
        <w:numPr>
          <w:ilvl w:val="1"/>
          <w:numId w:val="16"/>
        </w:numPr>
        <w:tabs>
          <w:tab w:val="clear" w:pos="1080"/>
        </w:tabs>
        <w:suppressAutoHyphens w:val="0"/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w zakresie kontaktu z Zamawiającym oraz koordynacji działań serwisowych: Pan/Pani _____________________________________________ tel.: ______________________ e</w:t>
      </w:r>
      <w:r w:rsidRPr="00EC4F9D">
        <w:rPr>
          <w:rFonts w:ascii="Tahoma" w:hAnsi="Tahoma" w:cs="Tahoma"/>
          <w:sz w:val="20"/>
          <w:szCs w:val="20"/>
        </w:rPr>
        <w:noBreakHyphen/>
        <w:t>mail: ______________________;</w:t>
      </w:r>
    </w:p>
    <w:p w14:paraId="66601FF9" w14:textId="77777777" w:rsidR="00EC4F9D" w:rsidRPr="00EC4F9D" w:rsidRDefault="00EC4F9D" w:rsidP="00EC4F9D">
      <w:pPr>
        <w:numPr>
          <w:ilvl w:val="1"/>
          <w:numId w:val="16"/>
        </w:numPr>
        <w:tabs>
          <w:tab w:val="clear" w:pos="1080"/>
        </w:tabs>
        <w:suppressAutoHyphens w:val="0"/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10B7892C" w14:textId="76687D3D" w:rsidR="00EC4F9D" w:rsidRPr="00EC4F9D" w:rsidRDefault="00EC4F9D" w:rsidP="00EC4F9D">
      <w:pPr>
        <w:numPr>
          <w:ilvl w:val="1"/>
          <w:numId w:val="16"/>
        </w:numPr>
        <w:tabs>
          <w:tab w:val="clear" w:pos="1080"/>
        </w:tabs>
        <w:suppressAutoHyphens w:val="0"/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adres siedziby serwisu Wykonawcy: ____________________________________________________</w:t>
      </w:r>
      <w:r>
        <w:rPr>
          <w:rFonts w:ascii="Tahoma" w:hAnsi="Tahoma" w:cs="Tahoma"/>
          <w:sz w:val="20"/>
          <w:szCs w:val="20"/>
        </w:rPr>
        <w:t>.</w:t>
      </w:r>
    </w:p>
    <w:p w14:paraId="2CB98369" w14:textId="77777777" w:rsidR="00672B00" w:rsidRPr="00DD1110" w:rsidRDefault="00672B00" w:rsidP="009F0F01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63F31B86" w14:textId="77777777" w:rsidR="00672B00" w:rsidRPr="00DD1110" w:rsidRDefault="00672B00" w:rsidP="009F0F01">
      <w:pPr>
        <w:pStyle w:val="Akapitzlist"/>
        <w:spacing w:after="0" w:line="360" w:lineRule="auto"/>
        <w:ind w:left="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073CF5B" w14:textId="77777777" w:rsidR="00672B00" w:rsidRPr="00DD1110" w:rsidRDefault="00A05958" w:rsidP="009F0F01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D1110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75E68A35" w14:textId="77777777" w:rsidR="00672B00" w:rsidRPr="00DD1110" w:rsidRDefault="00A05958" w:rsidP="009F0F01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D111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2850FD48" w14:textId="77777777" w:rsidR="00672B00" w:rsidRPr="00DD1110" w:rsidRDefault="00A05958" w:rsidP="009F0F01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D111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46117312" w14:textId="77777777" w:rsidR="00672B00" w:rsidRPr="00DD1110" w:rsidRDefault="00672B00" w:rsidP="00DD1110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678510F" w14:textId="77777777" w:rsidR="00672B00" w:rsidRPr="00DD1110" w:rsidRDefault="00A05958" w:rsidP="00DD1110">
      <w:pPr>
        <w:tabs>
          <w:tab w:val="left" w:pos="360"/>
        </w:tabs>
        <w:jc w:val="center"/>
        <w:rPr>
          <w:rFonts w:ascii="Tahoma" w:hAnsi="Tahoma" w:cs="Tahoma"/>
          <w:color w:val="000000"/>
          <w:sz w:val="18"/>
          <w:szCs w:val="18"/>
        </w:rPr>
      </w:pP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  <w:t>________________________________________________</w:t>
      </w:r>
    </w:p>
    <w:p w14:paraId="70CA65EB" w14:textId="77777777" w:rsidR="00672B00" w:rsidRPr="00DD1110" w:rsidRDefault="00A05958" w:rsidP="00DD1110">
      <w:pPr>
        <w:tabs>
          <w:tab w:val="left" w:pos="360"/>
        </w:tabs>
        <w:ind w:left="4820"/>
        <w:jc w:val="center"/>
        <w:rPr>
          <w:rFonts w:ascii="Tahoma" w:hAnsi="Tahoma" w:cs="Tahoma"/>
          <w:color w:val="000000"/>
          <w:sz w:val="18"/>
          <w:szCs w:val="18"/>
        </w:rPr>
      </w:pPr>
      <w:r w:rsidRPr="00DD1110">
        <w:rPr>
          <w:rFonts w:ascii="Tahoma" w:hAnsi="Tahoma" w:cs="Tahoma"/>
          <w:color w:val="000000"/>
          <w:sz w:val="18"/>
          <w:szCs w:val="18"/>
        </w:rPr>
        <w:t>(podpis Oferenta lub kwalifikowany podpis elektroniczny)</w:t>
      </w:r>
    </w:p>
    <w:sectPr w:rsidR="00672B00" w:rsidRPr="00DD1110" w:rsidSect="000C1C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49" w:bottom="851" w:left="1134" w:header="426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128631449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19D84D" w14:textId="7EFC0B9A" w:rsidR="00413D03" w:rsidRPr="00413D03" w:rsidRDefault="00413D03" w:rsidP="00413D03">
            <w:pPr>
              <w:pStyle w:val="Stopka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3D03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413D03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8586EE" w14:textId="71499C77" w:rsidR="00672B00" w:rsidRPr="0069248E" w:rsidRDefault="0069248E" w:rsidP="0069248E">
    <w:pPr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pn. „Zakup niezbędnego sprzętu oraz adaptacja pomieszczeń w związku z pojawieniem się koronawirusa SARS-CoV-2 na terenie województwa mazowieckiego”, jest realizowany przez Województwo Mazowieckie w ramach Regionalnego Programu Operacyjnego Województwa Mazowieckiego na lata 2014-2020.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9451" w14:textId="51E0567D" w:rsidR="000601FE" w:rsidRDefault="000601FE" w:rsidP="000601FE">
    <w:pPr>
      <w:pStyle w:val="Stopka"/>
      <w:jc w:val="center"/>
    </w:pPr>
    <w:r w:rsidRPr="00D245F7">
      <w:rPr>
        <w:noProof/>
      </w:rPr>
      <w:drawing>
        <wp:inline distT="0" distB="0" distL="0" distR="0" wp14:anchorId="2662C95C" wp14:editId="36D3A0FE">
          <wp:extent cx="5760085" cy="35242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4C1F" w14:textId="48B9A24A" w:rsidR="0069248E" w:rsidRDefault="0069248E" w:rsidP="0069248E">
    <w:pPr>
      <w:pStyle w:val="Nagwek"/>
      <w:jc w:val="center"/>
    </w:pPr>
    <w:r>
      <w:rPr>
        <w:noProof/>
      </w:rPr>
      <w:drawing>
        <wp:inline distT="0" distB="0" distL="0" distR="0" wp14:anchorId="1493DBCF" wp14:editId="07644F65">
          <wp:extent cx="5760085" cy="554868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9AFB" w14:textId="256102B4" w:rsidR="000601FE" w:rsidRDefault="000601FE" w:rsidP="000601FE">
    <w:pPr>
      <w:pStyle w:val="Nagwek"/>
      <w:jc w:val="center"/>
    </w:pPr>
    <w:r>
      <w:rPr>
        <w:noProof/>
      </w:rPr>
      <w:drawing>
        <wp:inline distT="0" distB="0" distL="0" distR="0" wp14:anchorId="15B18A3C" wp14:editId="5710E747">
          <wp:extent cx="5760085" cy="55486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015225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FEBC08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FD268FB"/>
    <w:multiLevelType w:val="hybridMultilevel"/>
    <w:tmpl w:val="43DA738C"/>
    <w:lvl w:ilvl="0" w:tplc="0DF2548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42B0F"/>
    <w:multiLevelType w:val="hybridMultilevel"/>
    <w:tmpl w:val="27D2F3F8"/>
    <w:lvl w:ilvl="0" w:tplc="250C95A6">
      <w:start w:val="1"/>
      <w:numFmt w:val="bullet"/>
      <w:lvlText w:val=""/>
      <w:lvlJc w:val="left"/>
      <w:pPr>
        <w:ind w:left="1004" w:hanging="360"/>
      </w:pPr>
      <w:rPr>
        <w:rFonts w:ascii="Wingdings" w:hAnsi="Wingdings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496020"/>
    <w:multiLevelType w:val="multilevel"/>
    <w:tmpl w:val="F7507F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9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82F6653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0DE0A61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8F57E40"/>
    <w:multiLevelType w:val="hybridMultilevel"/>
    <w:tmpl w:val="4DCAA5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8E6123D"/>
    <w:multiLevelType w:val="multilevel"/>
    <w:tmpl w:val="7A9C3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0967DC0"/>
    <w:multiLevelType w:val="multilevel"/>
    <w:tmpl w:val="97DAE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4"/>
  </w:num>
  <w:num w:numId="7">
    <w:abstractNumId w:val="8"/>
  </w:num>
  <w:num w:numId="8">
    <w:abstractNumId w:val="13"/>
  </w:num>
  <w:num w:numId="9">
    <w:abstractNumId w:val="15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00ACC"/>
    <w:rsid w:val="000601FE"/>
    <w:rsid w:val="00065CC3"/>
    <w:rsid w:val="00091980"/>
    <w:rsid w:val="000C1C0D"/>
    <w:rsid w:val="0017587E"/>
    <w:rsid w:val="001A1536"/>
    <w:rsid w:val="001B5645"/>
    <w:rsid w:val="00212E0E"/>
    <w:rsid w:val="0023223E"/>
    <w:rsid w:val="002448FE"/>
    <w:rsid w:val="002E616F"/>
    <w:rsid w:val="002F230F"/>
    <w:rsid w:val="00327E9F"/>
    <w:rsid w:val="003E1494"/>
    <w:rsid w:val="00406C37"/>
    <w:rsid w:val="00413D03"/>
    <w:rsid w:val="00491B71"/>
    <w:rsid w:val="005E46F9"/>
    <w:rsid w:val="006041FE"/>
    <w:rsid w:val="00665AF1"/>
    <w:rsid w:val="00667FC9"/>
    <w:rsid w:val="00672B00"/>
    <w:rsid w:val="0069248E"/>
    <w:rsid w:val="006F489F"/>
    <w:rsid w:val="00733B1D"/>
    <w:rsid w:val="007E3F72"/>
    <w:rsid w:val="00804F29"/>
    <w:rsid w:val="009632D0"/>
    <w:rsid w:val="009F0F01"/>
    <w:rsid w:val="00A05958"/>
    <w:rsid w:val="00A33933"/>
    <w:rsid w:val="00AE5EC6"/>
    <w:rsid w:val="00B73F5C"/>
    <w:rsid w:val="00B759EB"/>
    <w:rsid w:val="00B8119B"/>
    <w:rsid w:val="00C35EFB"/>
    <w:rsid w:val="00C55C63"/>
    <w:rsid w:val="00C6363A"/>
    <w:rsid w:val="00CB1499"/>
    <w:rsid w:val="00CB73BD"/>
    <w:rsid w:val="00D21755"/>
    <w:rsid w:val="00D450D6"/>
    <w:rsid w:val="00D728AA"/>
    <w:rsid w:val="00DD1110"/>
    <w:rsid w:val="00DE5DF7"/>
    <w:rsid w:val="00EB06BF"/>
    <w:rsid w:val="00EB52F7"/>
    <w:rsid w:val="00EC1AD9"/>
    <w:rsid w:val="00EC4F9D"/>
    <w:rsid w:val="00EE47ED"/>
    <w:rsid w:val="00F059E9"/>
    <w:rsid w:val="00F279AE"/>
    <w:rsid w:val="00F5198B"/>
    <w:rsid w:val="00FC3EDF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39"/>
    <w:rsid w:val="00EB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B52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5">
    <w:name w:val="Plain Table 5"/>
    <w:basedOn w:val="Standardowy"/>
    <w:uiPriority w:val="45"/>
    <w:rsid w:val="00EB52F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EB52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ekstpodstawowy211">
    <w:name w:val="Tekst podstawowy 211"/>
    <w:basedOn w:val="Normalny"/>
    <w:rsid w:val="001B5645"/>
    <w:pPr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Joanna Balcerak</cp:lastModifiedBy>
  <cp:revision>26</cp:revision>
  <cp:lastPrinted>2021-08-19T10:09:00Z</cp:lastPrinted>
  <dcterms:created xsi:type="dcterms:W3CDTF">2021-07-27T07:35:00Z</dcterms:created>
  <dcterms:modified xsi:type="dcterms:W3CDTF">2021-12-08T11:44:00Z</dcterms:modified>
  <dc:language>pl-PL</dc:language>
</cp:coreProperties>
</file>