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:rsidR="00761B44" w:rsidRDefault="00761B44" w:rsidP="00761B44">
      <w:pPr>
        <w:jc w:val="both"/>
        <w:rPr>
          <w:color w:val="000000"/>
        </w:rPr>
      </w:pPr>
    </w:p>
    <w:p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>Oddziału Chorób Wewnętrznych</w:t>
      </w:r>
    </w:p>
    <w:p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:rsidR="00CF3A18" w:rsidRDefault="00CF3A18" w:rsidP="00EF71B0">
      <w:pPr>
        <w:jc w:val="both"/>
        <w:rPr>
          <w:color w:val="000000"/>
        </w:rPr>
      </w:pP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>,                                                                □ - gastroenterologii</w:t>
      </w:r>
    </w:p>
    <w:p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  <w:r w:rsidR="00EF71B0" w:rsidRPr="00745DA9">
        <w:rPr>
          <w:color w:val="000000"/>
        </w:rPr>
        <w:t>*</w:t>
      </w:r>
      <w:r w:rsidR="00EF71B0">
        <w:rPr>
          <w:color w:val="000000"/>
        </w:rPr>
        <w:t xml:space="preserve"> - proszę zaznaczyć właściwą ofertę</w:t>
      </w:r>
    </w:p>
    <w:p w:rsidR="00761B44" w:rsidRDefault="00761B44" w:rsidP="00761B44">
      <w:pPr>
        <w:jc w:val="both"/>
        <w:rPr>
          <w:color w:val="000000"/>
        </w:rPr>
      </w:pPr>
    </w:p>
    <w:p w:rsidR="00761B44" w:rsidRDefault="00761B44" w:rsidP="00761B44">
      <w:pPr>
        <w:jc w:val="both"/>
        <w:rPr>
          <w:color w:val="000000"/>
        </w:rPr>
      </w:pPr>
    </w:p>
    <w:p w:rsidR="00D675DB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0D13ED">
        <w:rPr>
          <w:b/>
          <w:sz w:val="24"/>
          <w:szCs w:val="24"/>
        </w:rPr>
        <w:t xml:space="preserve">Oddziału </w:t>
      </w:r>
      <w:r>
        <w:rPr>
          <w:b/>
          <w:sz w:val="24"/>
          <w:szCs w:val="24"/>
        </w:rPr>
        <w:t>Chirurgii Urazowo-Ortopedycznej</w:t>
      </w:r>
    </w:p>
    <w:p w:rsidR="00D675DB" w:rsidRDefault="00D675DB" w:rsidP="00D675DB">
      <w:pPr>
        <w:jc w:val="both"/>
      </w:pPr>
      <w:r>
        <w:t xml:space="preserve">Wymagania wobec Świadczeniodawców: </w:t>
      </w:r>
    </w:p>
    <w:p w:rsidR="00D675DB" w:rsidRDefault="00D675DB" w:rsidP="00D675DB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specjalista z I </w:t>
      </w:r>
      <w:proofErr w:type="spellStart"/>
      <w:r w:rsidRPr="000D13ED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 z zakresu </w:t>
      </w:r>
      <w:r>
        <w:rPr>
          <w:b/>
          <w:color w:val="000000"/>
        </w:rPr>
        <w:t>:</w:t>
      </w:r>
    </w:p>
    <w:p w:rsidR="00CF3A18" w:rsidRDefault="00CF3A18" w:rsidP="00D675DB">
      <w:pPr>
        <w:jc w:val="both"/>
        <w:rPr>
          <w:b/>
          <w:color w:val="000000"/>
        </w:rPr>
      </w:pPr>
    </w:p>
    <w:p w:rsidR="00D675DB" w:rsidRPr="000D13ED" w:rsidRDefault="00D675DB" w:rsidP="00D675DB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:rsidR="00D675DB" w:rsidRDefault="00D675DB" w:rsidP="00EF71B0">
      <w:pPr>
        <w:jc w:val="both"/>
        <w:rPr>
          <w:b/>
          <w:sz w:val="24"/>
          <w:szCs w:val="24"/>
        </w:rPr>
      </w:pPr>
    </w:p>
    <w:p w:rsidR="00EF71B0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 Oddziału </w:t>
      </w:r>
      <w:r w:rsidR="000D13ED">
        <w:rPr>
          <w:b/>
          <w:sz w:val="24"/>
          <w:szCs w:val="24"/>
        </w:rPr>
        <w:t>Neurologicznego</w:t>
      </w:r>
    </w:p>
    <w:p w:rsidR="000D13ED" w:rsidRDefault="00CF3A18" w:rsidP="000D13ED">
      <w:pPr>
        <w:jc w:val="both"/>
        <w:rPr>
          <w:b/>
          <w:color w:val="000000"/>
        </w:rPr>
      </w:pPr>
      <w:r>
        <w:t xml:space="preserve">Wymagania wobec Świadczeniodawców: </w:t>
      </w:r>
      <w:r w:rsidR="000D13ED" w:rsidRPr="000D13ED">
        <w:rPr>
          <w:b/>
          <w:color w:val="000000"/>
        </w:rPr>
        <w:t xml:space="preserve">lekarz specjalista z I </w:t>
      </w:r>
      <w:proofErr w:type="spellStart"/>
      <w:r w:rsidR="000D13ED" w:rsidRPr="000D13ED">
        <w:rPr>
          <w:b/>
          <w:color w:val="000000"/>
        </w:rPr>
        <w:t>i</w:t>
      </w:r>
      <w:proofErr w:type="spellEnd"/>
      <w:r w:rsidR="000D13ED" w:rsidRPr="000D13ED">
        <w:rPr>
          <w:b/>
          <w:color w:val="000000"/>
        </w:rPr>
        <w:t xml:space="preserve"> II stopniem specjalizacji z zakresu </w:t>
      </w:r>
      <w:r w:rsidR="000D13ED">
        <w:rPr>
          <w:b/>
          <w:color w:val="000000"/>
        </w:rPr>
        <w:t>:</w:t>
      </w:r>
    </w:p>
    <w:p w:rsidR="000D13ED" w:rsidRDefault="000D13ED" w:rsidP="000D13ED">
      <w:pPr>
        <w:jc w:val="both"/>
        <w:rPr>
          <w:b/>
          <w:color w:val="000000"/>
        </w:rPr>
      </w:pPr>
    </w:p>
    <w:p w:rsidR="000D13ED" w:rsidRPr="000D13ED" w:rsidRDefault="000D13ED" w:rsidP="000D13E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Pr="000D13ED">
        <w:rPr>
          <w:color w:val="000000"/>
        </w:rPr>
        <w:t>neurologii.</w:t>
      </w:r>
    </w:p>
    <w:p w:rsidR="000D13ED" w:rsidRPr="000D13ED" w:rsidRDefault="000D13ED" w:rsidP="00EF71B0">
      <w:pPr>
        <w:jc w:val="both"/>
        <w:rPr>
          <w:b/>
          <w:sz w:val="24"/>
          <w:szCs w:val="24"/>
        </w:rPr>
      </w:pPr>
    </w:p>
    <w:p w:rsidR="00EF71B0" w:rsidRPr="000D13ED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F231B6" w:rsidRPr="000D13ED">
        <w:rPr>
          <w:b/>
          <w:sz w:val="24"/>
          <w:szCs w:val="24"/>
        </w:rPr>
        <w:t>Szpitalnego Oddziału Ratunkowego</w:t>
      </w:r>
    </w:p>
    <w:p w:rsidR="000D13ED" w:rsidRDefault="00EF71B0" w:rsidP="000D13ED">
      <w:pPr>
        <w:jc w:val="both"/>
        <w:rPr>
          <w:b/>
          <w:color w:val="000000"/>
        </w:rPr>
      </w:pPr>
      <w:r>
        <w:t xml:space="preserve">Wymagania wobec Świadczeniodawców: </w:t>
      </w:r>
      <w:r w:rsidR="000D13ED" w:rsidRPr="000D13ED">
        <w:rPr>
          <w:b/>
          <w:color w:val="000000"/>
        </w:rPr>
        <w:t xml:space="preserve">lekarz specjalista z I </w:t>
      </w:r>
      <w:proofErr w:type="spellStart"/>
      <w:r w:rsidR="000D13ED" w:rsidRPr="000D13ED">
        <w:rPr>
          <w:b/>
          <w:color w:val="000000"/>
        </w:rPr>
        <w:t>i</w:t>
      </w:r>
      <w:proofErr w:type="spellEnd"/>
      <w:r w:rsidR="000D13ED" w:rsidRPr="000D13ED">
        <w:rPr>
          <w:b/>
          <w:color w:val="000000"/>
        </w:rPr>
        <w:t xml:space="preserve"> II stopniem specjalizacji</w:t>
      </w:r>
      <w:r w:rsidR="000D13ED">
        <w:rPr>
          <w:b/>
          <w:color w:val="000000"/>
        </w:rPr>
        <w:t xml:space="preserve"> w zakresie</w:t>
      </w:r>
      <w:r w:rsidR="000D13ED" w:rsidRPr="000D13ED">
        <w:rPr>
          <w:b/>
          <w:color w:val="000000"/>
        </w:rPr>
        <w:t xml:space="preserve">: </w:t>
      </w:r>
    </w:p>
    <w:p w:rsidR="00E639A2" w:rsidRPr="000D13ED" w:rsidRDefault="00E639A2" w:rsidP="000D13ED">
      <w:pPr>
        <w:jc w:val="both"/>
        <w:rPr>
          <w:b/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761B44" w:rsidRDefault="001D644B" w:rsidP="001D644B">
      <w:pPr>
        <w:jc w:val="both"/>
        <w:rPr>
          <w:color w:val="000000"/>
        </w:rPr>
      </w:pPr>
      <w:r>
        <w:rPr>
          <w:color w:val="000000"/>
        </w:rPr>
        <w:t>□ - chirurgii,</w:t>
      </w:r>
    </w:p>
    <w:p w:rsidR="00761B44" w:rsidRDefault="00761B44" w:rsidP="001D644B">
      <w:pPr>
        <w:jc w:val="both"/>
        <w:rPr>
          <w:color w:val="000000"/>
        </w:rPr>
      </w:pPr>
      <w:r>
        <w:rPr>
          <w:color w:val="000000"/>
        </w:rPr>
        <w:t>□ - ortopedii i traumatologii narządu ruchu</w:t>
      </w:r>
    </w:p>
    <w:p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jc w:val="both"/>
        <w:rPr>
          <w:color w:val="000000"/>
        </w:rPr>
      </w:pPr>
    </w:p>
    <w:p w:rsidR="001D644B" w:rsidRPr="000D13ED" w:rsidRDefault="001D644B" w:rsidP="001D644B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lub lekarza posiadającego otwartą specjalizację (minimum 2 lata) z zakresu: </w:t>
      </w:r>
    </w:p>
    <w:p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>□ - chirurgii,</w:t>
      </w:r>
    </w:p>
    <w:p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>□ - ortopedii i traumatologii narządu ruchu</w:t>
      </w:r>
    </w:p>
    <w:p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 - chorób wewnętrznych,  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</w:t>
      </w:r>
      <w:r w:rsidR="001D644B">
        <w:rPr>
          <w:color w:val="000000"/>
        </w:rPr>
        <w:lastRenderedPageBreak/>
        <w:t xml:space="preserve">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745DA9" w:rsidRDefault="00745DA9" w:rsidP="00745DA9">
      <w:pPr>
        <w:jc w:val="both"/>
        <w:rPr>
          <w:color w:val="000000"/>
        </w:rPr>
      </w:pPr>
    </w:p>
    <w:p w:rsidR="0069798B" w:rsidRPr="0069798B" w:rsidRDefault="0069798B" w:rsidP="0069798B">
      <w:pPr>
        <w:jc w:val="both"/>
        <w:rPr>
          <w:b/>
          <w:color w:val="000000"/>
          <w:sz w:val="24"/>
          <w:szCs w:val="24"/>
        </w:rPr>
      </w:pPr>
      <w:r w:rsidRPr="0069798B">
        <w:rPr>
          <w:b/>
          <w:color w:val="000000"/>
          <w:sz w:val="24"/>
          <w:szCs w:val="24"/>
        </w:rPr>
        <w:t xml:space="preserve">V. Zakładu Diagnostyki Obrazowej </w:t>
      </w: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>– świadczenia zdrowotne udzielane przez lekarza w czasie podstawowej ordynacji Zakładu/lub  w czasie dyżuru przez lekarza specjalistę w dziedzinie:</w:t>
      </w:r>
    </w:p>
    <w:p w:rsidR="002E1769" w:rsidRDefault="002E1769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 xml:space="preserve">□ – radiologii i diagnostyki obrazowej, </w:t>
      </w:r>
    </w:p>
    <w:p w:rsidR="00DB2D38" w:rsidRDefault="00DB2D38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3 lata) </w:t>
      </w:r>
      <w:r w:rsidRPr="00257616">
        <w:rPr>
          <w:color w:val="000000"/>
        </w:rPr>
        <w:t xml:space="preserve">z zakresu: </w:t>
      </w: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>□ – radiologii i diagnostyki obrazowej</w:t>
      </w:r>
    </w:p>
    <w:p w:rsidR="0069798B" w:rsidRDefault="0069798B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69798B" w:rsidRDefault="0069798B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>Pracowni Tomografii Komputerowej przy Zakładzie Diagnostyki Obrazowej</w:t>
      </w:r>
      <w:r>
        <w:rPr>
          <w:color w:val="000000"/>
        </w:rPr>
        <w:t xml:space="preserve"> – świadczenia zdrowotne udzielane przez lekarza specjalistę </w:t>
      </w:r>
      <w:r w:rsidR="00DB2D38">
        <w:rPr>
          <w:color w:val="000000"/>
        </w:rPr>
        <w:t xml:space="preserve">oraz lekarza posiadającego otwartą specjalizację ( minimum 3 lata) </w:t>
      </w:r>
      <w:r>
        <w:rPr>
          <w:color w:val="000000"/>
        </w:rPr>
        <w:t>w zakresie radiologii i diagnostyki obrazowej polegające na opisywaniu badań TK.</w:t>
      </w:r>
    </w:p>
    <w:p w:rsidR="0069798B" w:rsidRDefault="0069798B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 xml:space="preserve">Rentgenodiagnostyki </w:t>
      </w:r>
      <w:r w:rsidRPr="00293112">
        <w:rPr>
          <w:b/>
          <w:color w:val="000000"/>
        </w:rPr>
        <w:t>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</w:t>
      </w:r>
      <w:r w:rsidR="00DB2D38">
        <w:rPr>
          <w:color w:val="000000"/>
        </w:rPr>
        <w:t>3</w:t>
      </w:r>
      <w:r>
        <w:rPr>
          <w:color w:val="000000"/>
        </w:rPr>
        <w:t xml:space="preserve"> lata) w zakresie radiologii i diagnostyki obrazowej polegające na opisywaniu badań RTG.</w:t>
      </w:r>
    </w:p>
    <w:p w:rsidR="0069798B" w:rsidRDefault="0069798B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>
        <w:rPr>
          <w:color w:val="000000"/>
        </w:rPr>
        <w:t>□ -</w:t>
      </w:r>
      <w:r w:rsidRPr="0020078D">
        <w:rPr>
          <w:b/>
          <w:color w:val="000000"/>
        </w:rPr>
        <w:t xml:space="preserve">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>Ultrasonografii</w:t>
      </w:r>
      <w:r w:rsidRPr="00293112">
        <w:rPr>
          <w:b/>
          <w:color w:val="000000"/>
        </w:rPr>
        <w:t xml:space="preserve"> przy Zakładzie Diagnostyki Obrazowej</w:t>
      </w:r>
      <w:r>
        <w:rPr>
          <w:color w:val="000000"/>
        </w:rPr>
        <w:t xml:space="preserve"> – świadczenia zdrowotne udzielane przez lekarza specjalistę </w:t>
      </w:r>
      <w:r w:rsidR="00DB2D38">
        <w:rPr>
          <w:color w:val="000000"/>
        </w:rPr>
        <w:t xml:space="preserve">oraz lekarza posiadającego otwartą specjalizację ( minimum 3 lata) </w:t>
      </w:r>
      <w:r>
        <w:rPr>
          <w:color w:val="000000"/>
        </w:rPr>
        <w:t>w zakresie radiologii i diagnostyki obrazowej polegające na wykonywaniu i opisywaniu badań USG.</w:t>
      </w:r>
    </w:p>
    <w:p w:rsidR="0069798B" w:rsidRDefault="0069798B" w:rsidP="0069798B">
      <w:pPr>
        <w:jc w:val="both"/>
        <w:rPr>
          <w:color w:val="000000"/>
        </w:rPr>
      </w:pPr>
    </w:p>
    <w:p w:rsidR="0069798B" w:rsidRDefault="0069798B" w:rsidP="0069798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69798B" w:rsidRDefault="0069798B" w:rsidP="0069798B">
      <w:pPr>
        <w:jc w:val="both"/>
        <w:rPr>
          <w:color w:val="000000"/>
        </w:rPr>
      </w:pPr>
    </w:p>
    <w:p w:rsidR="00425F9E" w:rsidRPr="00425F9E" w:rsidRDefault="00425F9E" w:rsidP="00745DA9">
      <w:pPr>
        <w:jc w:val="both"/>
        <w:rPr>
          <w:b/>
          <w:sz w:val="24"/>
          <w:szCs w:val="24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E53C38" w:rsidRDefault="00E53C38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Wewnętrznych, Oddziale Chirurgii Urazowo-Ortopedycznej, Oddziale Neurologicznym, w Szpitalnym Oddziale Ratunkowym i Zakładzie Diagnostyki Obrazowej (dyżury):</w:t>
      </w: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:rsidR="00DB6407" w:rsidRDefault="00DB6407" w:rsidP="009C7E2E">
      <w:pPr>
        <w:widowControl/>
        <w:spacing w:line="336" w:lineRule="auto"/>
        <w:jc w:val="both"/>
      </w:pPr>
    </w:p>
    <w:p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 w:rsidRPr="00B300CC">
        <w:rPr>
          <w:b/>
        </w:rPr>
        <w:t xml:space="preserve">Dla oferentów świadczących </w:t>
      </w:r>
      <w:r>
        <w:rPr>
          <w:b/>
        </w:rPr>
        <w:t>usługi medyczne w Zakładzie Diagnostyki Obrazowej w Pracowni Tomografii Komputerowej:</w:t>
      </w:r>
    </w:p>
    <w:p w:rsidR="00DB2D38" w:rsidRDefault="00DB6407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Pr="00987B3C">
        <w:rPr>
          <w:rFonts w:ascii="Cambria" w:hAnsi="Cambria" w:cs="Cambria"/>
        </w:rPr>
        <w:t xml:space="preserve">za  </w:t>
      </w:r>
      <w:r w:rsidR="00380DA3">
        <w:rPr>
          <w:rFonts w:ascii="Cambria" w:hAnsi="Cambria" w:cs="Cambria"/>
        </w:rPr>
        <w:t>opis 1 odcinka</w:t>
      </w:r>
      <w:r w:rsidRPr="00987B3C">
        <w:rPr>
          <w:rFonts w:ascii="Cambria" w:hAnsi="Cambria" w:cs="Cambria"/>
        </w:rPr>
        <w:t xml:space="preserve"> badania </w:t>
      </w:r>
      <w:r w:rsidR="00380DA3">
        <w:rPr>
          <w:rFonts w:ascii="Cambria" w:hAnsi="Cambria" w:cs="Cambria"/>
        </w:rPr>
        <w:t>1 okolicy anatomicznej</w:t>
      </w:r>
      <w:r w:rsidRPr="00987B3C">
        <w:rPr>
          <w:rFonts w:ascii="Cambria" w:hAnsi="Cambria" w:cs="Cambria"/>
        </w:rPr>
        <w:t xml:space="preserve"> oferuję  ,.................</w:t>
      </w:r>
      <w:r>
        <w:rPr>
          <w:rFonts w:ascii="Cambria" w:hAnsi="Cambria" w:cs="Cambria"/>
        </w:rPr>
        <w:t>...............</w:t>
      </w:r>
      <w:r w:rsidRPr="00987B3C">
        <w:rPr>
          <w:rFonts w:ascii="Cambria" w:hAnsi="Cambria" w:cs="Cambria"/>
        </w:rPr>
        <w:t xml:space="preserve"> zł brutto</w:t>
      </w:r>
      <w:r w:rsidR="00DB2D38">
        <w:rPr>
          <w:rFonts w:ascii="Cambria" w:hAnsi="Cambria" w:cs="Cambria"/>
        </w:rPr>
        <w:t xml:space="preserve"> </w:t>
      </w:r>
    </w:p>
    <w:p w:rsidR="00DB6407" w:rsidRDefault="00DB2D38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i ………………………………………..  opisów badań średniomiesięcznie</w:t>
      </w:r>
      <w:r w:rsidR="00DB6407">
        <w:rPr>
          <w:rFonts w:ascii="Cambria" w:hAnsi="Cambria" w:cs="Cambria"/>
        </w:rPr>
        <w:t xml:space="preserve"> </w:t>
      </w:r>
    </w:p>
    <w:p w:rsidR="00DB6407" w:rsidRPr="00987B3C" w:rsidRDefault="00DB6407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Rentgenodiagnostyki:</w:t>
      </w:r>
    </w:p>
    <w:p w:rsidR="00DB6407" w:rsidRDefault="006E3D51" w:rsidP="00DB6407">
      <w:pPr>
        <w:spacing w:line="100" w:lineRule="atLeast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="00DB6407">
        <w:rPr>
          <w:rFonts w:ascii="Cambria" w:hAnsi="Cambria" w:cs="Cambria"/>
        </w:rPr>
        <w:t xml:space="preserve">za  </w:t>
      </w:r>
      <w:r w:rsidR="00380DA3">
        <w:rPr>
          <w:rFonts w:ascii="Cambria" w:hAnsi="Cambria" w:cs="Cambria"/>
        </w:rPr>
        <w:t xml:space="preserve">opis </w:t>
      </w:r>
      <w:r w:rsidR="00DB2D38">
        <w:rPr>
          <w:rFonts w:ascii="Cambria" w:hAnsi="Cambria" w:cs="Cambria"/>
        </w:rPr>
        <w:t xml:space="preserve"> 1 </w:t>
      </w:r>
      <w:r w:rsidR="00DB6407">
        <w:rPr>
          <w:rFonts w:ascii="Cambria" w:hAnsi="Cambria" w:cs="Cambria"/>
        </w:rPr>
        <w:t>badani</w:t>
      </w:r>
      <w:r w:rsidR="00380DA3">
        <w:rPr>
          <w:rFonts w:ascii="Cambria" w:hAnsi="Cambria" w:cs="Cambria"/>
        </w:rPr>
        <w:t>a</w:t>
      </w:r>
      <w:r>
        <w:rPr>
          <w:rFonts w:ascii="Cambria" w:hAnsi="Cambria" w:cs="Cambria"/>
        </w:rPr>
        <w:t xml:space="preserve"> RTG oferuję</w:t>
      </w:r>
      <w:r w:rsidR="00DB6407">
        <w:rPr>
          <w:rFonts w:ascii="Cambria" w:hAnsi="Cambria" w:cs="Cambria"/>
        </w:rPr>
        <w:t xml:space="preserve">  ....................................................</w:t>
      </w:r>
      <w:r w:rsidR="00DB6407" w:rsidRPr="002E1206">
        <w:rPr>
          <w:rFonts w:ascii="Cambria" w:hAnsi="Cambria" w:cs="Cambria"/>
          <w:b/>
        </w:rPr>
        <w:t xml:space="preserve"> </w:t>
      </w:r>
      <w:r w:rsidR="00DB6407" w:rsidRPr="00987B3C">
        <w:rPr>
          <w:rFonts w:ascii="Cambria" w:hAnsi="Cambria" w:cs="Cambria"/>
        </w:rPr>
        <w:t>zł brutto</w:t>
      </w:r>
      <w:r w:rsidR="00DB6407">
        <w:rPr>
          <w:rFonts w:ascii="Cambria" w:hAnsi="Cambria" w:cs="Cambria"/>
        </w:rPr>
        <w:t xml:space="preserve"> </w:t>
      </w:r>
    </w:p>
    <w:p w:rsidR="00DB2D38" w:rsidRDefault="00DB2D38" w:rsidP="00DB6407">
      <w:pPr>
        <w:spacing w:line="100" w:lineRule="atLeast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 …………………………………………… opisów badań średniomiesięcznie</w:t>
      </w:r>
    </w:p>
    <w:p w:rsidR="00DB6407" w:rsidRDefault="00DB6407" w:rsidP="00DB6407">
      <w:pPr>
        <w:spacing w:line="100" w:lineRule="atLeast"/>
        <w:ind w:left="720"/>
        <w:jc w:val="both"/>
        <w:rPr>
          <w:rFonts w:ascii="Cambria" w:hAnsi="Cambria" w:cs="Cambria"/>
          <w:b/>
        </w:rPr>
      </w:pPr>
    </w:p>
    <w:p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Ultrasonografii:</w:t>
      </w:r>
    </w:p>
    <w:p w:rsidR="00DB6407" w:rsidRPr="00987B3C" w:rsidRDefault="00DB6407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="006E3D5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za wyko</w:t>
      </w:r>
      <w:r w:rsidR="007E6505">
        <w:rPr>
          <w:rFonts w:ascii="Cambria" w:hAnsi="Cambria" w:cs="Cambria"/>
        </w:rPr>
        <w:t>na</w:t>
      </w:r>
      <w:r>
        <w:rPr>
          <w:rFonts w:ascii="Cambria" w:hAnsi="Cambria" w:cs="Cambria"/>
        </w:rPr>
        <w:t xml:space="preserve">nie </w:t>
      </w:r>
      <w:r w:rsidR="006E3D51">
        <w:rPr>
          <w:rFonts w:ascii="Cambria" w:hAnsi="Cambria" w:cs="Cambria"/>
        </w:rPr>
        <w:t xml:space="preserve">1 </w:t>
      </w:r>
      <w:r>
        <w:rPr>
          <w:rFonts w:ascii="Cambria" w:hAnsi="Cambria" w:cs="Cambria"/>
        </w:rPr>
        <w:t>badania USG stawów</w:t>
      </w:r>
      <w:r w:rsidR="006E3D51">
        <w:rPr>
          <w:rFonts w:ascii="Cambria" w:hAnsi="Cambria" w:cs="Cambria"/>
        </w:rPr>
        <w:t xml:space="preserve"> oferuję</w:t>
      </w:r>
      <w:r>
        <w:rPr>
          <w:rFonts w:ascii="Cambria" w:hAnsi="Cambria" w:cs="Cambria"/>
        </w:rPr>
        <w:t xml:space="preserve"> </w:t>
      </w:r>
      <w:r w:rsidRPr="00987B3C">
        <w:rPr>
          <w:rFonts w:ascii="Cambria" w:hAnsi="Cambria" w:cs="Cambria"/>
        </w:rPr>
        <w:t>............................</w:t>
      </w:r>
      <w:r>
        <w:rPr>
          <w:rFonts w:ascii="Cambria" w:hAnsi="Cambria" w:cs="Cambria"/>
        </w:rPr>
        <w:t>.......................</w:t>
      </w:r>
      <w:r w:rsidRPr="00987B3C">
        <w:rPr>
          <w:rFonts w:ascii="Cambria" w:hAnsi="Cambria" w:cs="Cambria"/>
        </w:rPr>
        <w:t xml:space="preserve"> zł brutto </w:t>
      </w:r>
    </w:p>
    <w:p w:rsidR="00DB6407" w:rsidRPr="00987B3C" w:rsidRDefault="006E3D5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="00DB6407" w:rsidRPr="00987B3C">
        <w:rPr>
          <w:rFonts w:ascii="Cambria" w:hAnsi="Cambria" w:cs="Cambria"/>
        </w:rPr>
        <w:t xml:space="preserve">za wykonanie </w:t>
      </w:r>
      <w:r>
        <w:rPr>
          <w:rFonts w:ascii="Cambria" w:hAnsi="Cambria" w:cs="Cambria"/>
        </w:rPr>
        <w:t xml:space="preserve">1 </w:t>
      </w:r>
      <w:r w:rsidR="00DB6407" w:rsidRPr="00987B3C">
        <w:rPr>
          <w:rFonts w:ascii="Cambria" w:hAnsi="Cambria" w:cs="Cambria"/>
        </w:rPr>
        <w:t>badania Doppler Duplex</w:t>
      </w:r>
      <w:r>
        <w:rPr>
          <w:rFonts w:ascii="Cambria" w:hAnsi="Cambria" w:cs="Cambria"/>
        </w:rPr>
        <w:t xml:space="preserve"> oferuję </w:t>
      </w:r>
      <w:r w:rsidR="0074194D">
        <w:rPr>
          <w:rFonts w:ascii="Cambria" w:hAnsi="Cambria" w:cs="Cambria"/>
        </w:rPr>
        <w:t>………………………………...</w:t>
      </w:r>
      <w:r w:rsidR="00DB6407" w:rsidRPr="00987B3C">
        <w:rPr>
          <w:rFonts w:ascii="Cambria" w:hAnsi="Cambria" w:cs="Cambria"/>
        </w:rPr>
        <w:t xml:space="preserve">. zł brutto </w:t>
      </w:r>
    </w:p>
    <w:p w:rsidR="00DE2081" w:rsidRDefault="00DB6407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 w:rsidRPr="00987B3C">
        <w:rPr>
          <w:rFonts w:ascii="Cambria" w:hAnsi="Cambria" w:cs="Cambria"/>
        </w:rPr>
        <w:t xml:space="preserve">- za wykonanie </w:t>
      </w:r>
      <w:r w:rsidR="006E3D51">
        <w:rPr>
          <w:rFonts w:ascii="Cambria" w:hAnsi="Cambria" w:cs="Cambria"/>
        </w:rPr>
        <w:t xml:space="preserve">1 </w:t>
      </w:r>
      <w:r w:rsidR="00380DA3">
        <w:rPr>
          <w:rFonts w:ascii="Cambria" w:hAnsi="Cambria" w:cs="Cambria"/>
        </w:rPr>
        <w:t>badania USG jamy brzusznej i tkanek miękkich</w:t>
      </w:r>
      <w:r w:rsidR="006E3D51">
        <w:rPr>
          <w:rFonts w:ascii="Cambria" w:hAnsi="Cambria" w:cs="Cambria"/>
        </w:rPr>
        <w:t xml:space="preserve"> oferuję ……….</w:t>
      </w:r>
      <w:r w:rsidRPr="00987B3C">
        <w:rPr>
          <w:rFonts w:ascii="Cambria" w:hAnsi="Cambria" w:cs="Cambria"/>
        </w:rPr>
        <w:t>..................... zł brutto</w:t>
      </w:r>
    </w:p>
    <w:p w:rsidR="00DB2D38" w:rsidRDefault="00DB2D38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i ………………………………………………….. badań średniomiesięcznie.</w:t>
      </w:r>
    </w:p>
    <w:p w:rsidR="00E2239A" w:rsidRDefault="00E2239A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E2239A" w:rsidRPr="00E2239A" w:rsidRDefault="00E2239A" w:rsidP="00E2239A">
      <w:pPr>
        <w:pStyle w:val="Akapitzlist"/>
        <w:widowControl/>
        <w:numPr>
          <w:ilvl w:val="0"/>
          <w:numId w:val="16"/>
        </w:numPr>
        <w:spacing w:line="100" w:lineRule="atLeast"/>
        <w:jc w:val="both"/>
        <w:textAlignment w:val="baseline"/>
        <w:rPr>
          <w:rFonts w:ascii="Cambria" w:hAnsi="Cambria" w:cs="Cambria"/>
        </w:rPr>
      </w:pPr>
      <w:r>
        <w:rPr>
          <w:b/>
        </w:rPr>
        <w:t>Dla oferentów  świadczących usługi zdrowotne w Oddziale Chorób Wewnętrznych</w:t>
      </w:r>
    </w:p>
    <w:p w:rsidR="00E2239A" w:rsidRPr="00E2239A" w:rsidRDefault="00E2239A" w:rsidP="00E2239A">
      <w:pPr>
        <w:pStyle w:val="Akapitzlist"/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  <w:r w:rsidRPr="00E2239A">
        <w:rPr>
          <w:rFonts w:ascii="Cambria" w:hAnsi="Cambria" w:cs="Cambria"/>
        </w:rPr>
        <w:t xml:space="preserve">- za wykonanie </w:t>
      </w:r>
      <w:r>
        <w:rPr>
          <w:rFonts w:ascii="Cambria" w:hAnsi="Cambria" w:cs="Cambria"/>
        </w:rPr>
        <w:t>i opis 1 badania echokardiograficznego oferuję………………………………………</w:t>
      </w:r>
      <w:r w:rsidRPr="00E2239A">
        <w:rPr>
          <w:rFonts w:ascii="Cambria" w:hAnsi="Cambria" w:cs="Cambria"/>
        </w:rPr>
        <w:t xml:space="preserve"> zł brutto </w:t>
      </w:r>
    </w:p>
    <w:p w:rsidR="00E2239A" w:rsidRPr="00E2239A" w:rsidRDefault="00E2239A" w:rsidP="00E2239A">
      <w:pPr>
        <w:pStyle w:val="Akapitzlist"/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  <w:r w:rsidRPr="00E2239A">
        <w:rPr>
          <w:rFonts w:ascii="Cambria" w:hAnsi="Cambria" w:cs="Cambria"/>
        </w:rPr>
        <w:t xml:space="preserve">- za wykonanie </w:t>
      </w:r>
      <w:r>
        <w:rPr>
          <w:rFonts w:ascii="Cambria" w:hAnsi="Cambria" w:cs="Cambria"/>
        </w:rPr>
        <w:t xml:space="preserve">i opis 1 badania </w:t>
      </w:r>
      <w:proofErr w:type="spellStart"/>
      <w:r>
        <w:rPr>
          <w:rFonts w:ascii="Cambria" w:hAnsi="Cambria" w:cs="Cambria"/>
        </w:rPr>
        <w:t>Holter</w:t>
      </w:r>
      <w:proofErr w:type="spellEnd"/>
      <w:r>
        <w:rPr>
          <w:rFonts w:ascii="Cambria" w:hAnsi="Cambria" w:cs="Cambria"/>
        </w:rPr>
        <w:t xml:space="preserve"> EKG</w:t>
      </w:r>
      <w:r w:rsidRPr="00E2239A">
        <w:rPr>
          <w:rFonts w:ascii="Cambria" w:hAnsi="Cambria" w:cs="Cambria"/>
        </w:rPr>
        <w:t xml:space="preserve"> oferuję ………...................... zł brutto</w:t>
      </w:r>
    </w:p>
    <w:p w:rsidR="00E2239A" w:rsidRPr="00E2239A" w:rsidRDefault="00E2239A" w:rsidP="00E2239A">
      <w:pPr>
        <w:pStyle w:val="Akapitzlist"/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  <w:r w:rsidRPr="00E2239A">
        <w:rPr>
          <w:rFonts w:ascii="Cambria" w:hAnsi="Cambria" w:cs="Cambria"/>
        </w:rPr>
        <w:t>i ………………………………………………….. badań średniomiesięcznie.</w:t>
      </w:r>
    </w:p>
    <w:p w:rsidR="00E2239A" w:rsidRPr="00E2239A" w:rsidRDefault="00E2239A" w:rsidP="00E2239A">
      <w:pPr>
        <w:pStyle w:val="Akapitzlist"/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:rsidR="00DE2081" w:rsidRDefault="00DE208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</w:t>
      </w:r>
      <w:r>
        <w:lastRenderedPageBreak/>
        <w:t>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  <w:bookmarkStart w:id="0" w:name="_GoBack"/>
      <w:bookmarkEnd w:id="0"/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02" w:rsidRDefault="00B83502">
      <w:r>
        <w:separator/>
      </w:r>
    </w:p>
  </w:endnote>
  <w:endnote w:type="continuationSeparator" w:id="0">
    <w:p w:rsidR="00B83502" w:rsidRDefault="00B8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02" w:rsidRDefault="00B83502">
      <w:r>
        <w:separator/>
      </w:r>
    </w:p>
  </w:footnote>
  <w:footnote w:type="continuationSeparator" w:id="0">
    <w:p w:rsidR="00B83502" w:rsidRDefault="00B8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F05725">
      <w:rPr>
        <w:i/>
      </w:rPr>
      <w:t xml:space="preserve">25/II/2019 r. </w:t>
    </w:r>
    <w:r>
      <w:rPr>
        <w:i/>
      </w:rPr>
      <w:t>.</w:t>
    </w:r>
    <w:r w:rsidR="00E35150">
      <w:rPr>
        <w:i/>
      </w:rPr>
      <w:t xml:space="preserve">z dnia </w:t>
    </w:r>
    <w:r w:rsidR="00F05725">
      <w:rPr>
        <w:i/>
      </w:rPr>
      <w:t>8 marca 2019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9BB7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24</cp:revision>
  <cp:lastPrinted>2018-12-20T15:10:00Z</cp:lastPrinted>
  <dcterms:created xsi:type="dcterms:W3CDTF">2019-02-24T19:48:00Z</dcterms:created>
  <dcterms:modified xsi:type="dcterms:W3CDTF">2019-03-07T12:59:00Z</dcterms:modified>
</cp:coreProperties>
</file>